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E51E1" w:rsidRPr="00A6490A" w:rsidRDefault="00B245D0">
      <w:pPr>
        <w:widowControl w:val="0"/>
        <w:autoSpaceDE w:val="0"/>
        <w:autoSpaceDN w:val="0"/>
        <w:adjustRightInd w:val="0"/>
        <w:spacing w:after="0" w:line="240" w:lineRule="auto"/>
        <w:contextualSpacing/>
        <w:jc w:val="center"/>
        <w:rPr>
          <w:rFonts w:ascii="Times New Roman" w:eastAsiaTheme="minorEastAsia" w:hAnsi="Times New Roman" w:cs="Times New Roman"/>
          <w:b/>
          <w:lang w:eastAsia="ru-RU"/>
        </w:rPr>
      </w:pPr>
      <w:r w:rsidRPr="00A6490A">
        <w:rPr>
          <w:rFonts w:ascii="Times New Roman" w:eastAsiaTheme="minorEastAsia" w:hAnsi="Times New Roman" w:cs="Times New Roman"/>
          <w:b/>
          <w:lang w:eastAsia="ru-RU"/>
        </w:rPr>
        <w:t xml:space="preserve">КОНТРАКТ № </w:t>
      </w:r>
      <w:r w:rsidR="00113154" w:rsidRPr="00A6490A">
        <w:rPr>
          <w:rFonts w:ascii="Times New Roman" w:eastAsiaTheme="minorEastAsia" w:hAnsi="Times New Roman" w:cs="Times New Roman"/>
          <w:b/>
          <w:lang w:eastAsia="ru-RU"/>
        </w:rPr>
        <w:t>17КП</w:t>
      </w:r>
      <w:r w:rsidR="00301536">
        <w:rPr>
          <w:rFonts w:ascii="Times New Roman" w:eastAsiaTheme="minorEastAsia" w:hAnsi="Times New Roman" w:cs="Times New Roman"/>
          <w:b/>
          <w:lang w:eastAsia="ru-RU"/>
        </w:rPr>
        <w:t>/</w:t>
      </w:r>
      <w:r w:rsidR="00AA420E">
        <w:rPr>
          <w:rFonts w:ascii="Times New Roman" w:eastAsiaTheme="minorEastAsia" w:hAnsi="Times New Roman" w:cs="Times New Roman"/>
          <w:b/>
          <w:lang w:eastAsia="ru-RU"/>
        </w:rPr>
        <w:t>150</w:t>
      </w:r>
    </w:p>
    <w:p w:rsidR="00EE51E1" w:rsidRPr="00F53A89" w:rsidRDefault="00B245D0">
      <w:pPr>
        <w:widowControl w:val="0"/>
        <w:autoSpaceDE w:val="0"/>
        <w:autoSpaceDN w:val="0"/>
        <w:adjustRightInd w:val="0"/>
        <w:spacing w:after="0" w:line="240" w:lineRule="auto"/>
        <w:contextualSpacing/>
        <w:jc w:val="center"/>
        <w:rPr>
          <w:rFonts w:ascii="Times New Roman" w:eastAsiaTheme="minorEastAsia" w:hAnsi="Times New Roman" w:cs="Times New Roman"/>
          <w:lang w:eastAsia="ru-RU"/>
        </w:rPr>
      </w:pPr>
      <w:r w:rsidRPr="00F53A89">
        <w:rPr>
          <w:rFonts w:ascii="Times New Roman" w:eastAsiaTheme="minorEastAsia" w:hAnsi="Times New Roman" w:cs="Times New Roman"/>
          <w:lang w:eastAsia="ru-RU"/>
        </w:rPr>
        <w:t xml:space="preserve">на поставку продуктов питания </w:t>
      </w:r>
    </w:p>
    <w:p w:rsidR="00EE51E1" w:rsidRPr="00F53A89" w:rsidRDefault="00EE51E1">
      <w:pPr>
        <w:widowControl w:val="0"/>
        <w:autoSpaceDE w:val="0"/>
        <w:autoSpaceDN w:val="0"/>
        <w:adjustRightInd w:val="0"/>
        <w:spacing w:after="0" w:line="240" w:lineRule="auto"/>
        <w:contextualSpacing/>
        <w:jc w:val="both"/>
        <w:rPr>
          <w:rFonts w:ascii="Times New Roman" w:eastAsiaTheme="minorEastAsia" w:hAnsi="Times New Roman" w:cs="Times New Roman"/>
          <w:lang w:eastAsia="ru-RU"/>
        </w:rPr>
      </w:pPr>
    </w:p>
    <w:p w:rsidR="00EE51E1" w:rsidRPr="00EB5E64" w:rsidRDefault="00B245D0" w:rsidP="00BE779A">
      <w:pPr>
        <w:jc w:val="center"/>
        <w:rPr>
          <w:rFonts w:ascii="Times New Roman" w:eastAsiaTheme="minorEastAsia" w:hAnsi="Times New Roman" w:cs="Times New Roman"/>
          <w:b/>
          <w:sz w:val="20"/>
          <w:szCs w:val="20"/>
          <w:lang w:eastAsia="ru-RU"/>
        </w:rPr>
      </w:pPr>
      <w:r w:rsidRPr="00EB5E64">
        <w:rPr>
          <w:rFonts w:ascii="Times New Roman" w:eastAsiaTheme="minorEastAsia" w:hAnsi="Times New Roman" w:cs="Times New Roman"/>
          <w:b/>
          <w:sz w:val="20"/>
          <w:szCs w:val="20"/>
          <w:lang w:eastAsia="ru-RU"/>
        </w:rPr>
        <w:t>(Идентификационный код закупки –</w:t>
      </w:r>
      <w:r w:rsidR="00EB5E64" w:rsidRPr="00EB5E64">
        <w:rPr>
          <w:rFonts w:ascii="Times New Roman" w:hAnsi="Times New Roman" w:cs="Times New Roman"/>
          <w:b/>
          <w:color w:val="383838"/>
          <w:sz w:val="20"/>
          <w:szCs w:val="20"/>
          <w:shd w:val="clear" w:color="auto" w:fill="FFFFFF"/>
        </w:rPr>
        <w:t>242781801086978430100100210010000244</w:t>
      </w:r>
      <w:r w:rsidRPr="00EB5E64">
        <w:rPr>
          <w:rFonts w:ascii="Times New Roman" w:eastAsiaTheme="minorEastAsia" w:hAnsi="Times New Roman" w:cs="Times New Roman"/>
          <w:b/>
          <w:sz w:val="20"/>
          <w:szCs w:val="20"/>
          <w:lang w:eastAsia="ru-RU"/>
        </w:rPr>
        <w:t>)</w:t>
      </w:r>
    </w:p>
    <w:p w:rsidR="00EE51E1" w:rsidRPr="00F53A89" w:rsidRDefault="00EE51E1">
      <w:pPr>
        <w:widowControl w:val="0"/>
        <w:autoSpaceDE w:val="0"/>
        <w:autoSpaceDN w:val="0"/>
        <w:adjustRightInd w:val="0"/>
        <w:spacing w:after="0" w:line="240" w:lineRule="auto"/>
        <w:contextualSpacing/>
        <w:jc w:val="both"/>
        <w:rPr>
          <w:rFonts w:ascii="Times New Roman" w:eastAsiaTheme="minorEastAsia" w:hAnsi="Times New Roman" w:cs="Times New Roman"/>
          <w:lang w:eastAsia="ru-RU"/>
        </w:rPr>
      </w:pPr>
    </w:p>
    <w:tbl>
      <w:tblPr>
        <w:tblW w:w="9436" w:type="dxa"/>
        <w:tblInd w:w="62" w:type="dxa"/>
        <w:tblLayout w:type="fixed"/>
        <w:tblCellMar>
          <w:top w:w="102" w:type="dxa"/>
          <w:left w:w="62" w:type="dxa"/>
          <w:bottom w:w="102" w:type="dxa"/>
          <w:right w:w="62" w:type="dxa"/>
        </w:tblCellMar>
        <w:tblLook w:val="04A0"/>
      </w:tblPr>
      <w:tblGrid>
        <w:gridCol w:w="2694"/>
        <w:gridCol w:w="4190"/>
        <w:gridCol w:w="568"/>
        <w:gridCol w:w="1133"/>
        <w:gridCol w:w="851"/>
      </w:tblGrid>
      <w:tr w:rsidR="00EE51E1" w:rsidRPr="00F53A89">
        <w:tc>
          <w:tcPr>
            <w:tcW w:w="2694" w:type="dxa"/>
          </w:tcPr>
          <w:p w:rsidR="00EE51E1" w:rsidRPr="00F53A89" w:rsidRDefault="00B245D0">
            <w:pPr>
              <w:widowControl w:val="0"/>
              <w:autoSpaceDE w:val="0"/>
              <w:autoSpaceDN w:val="0"/>
              <w:adjustRightInd w:val="0"/>
              <w:spacing w:after="0" w:line="240" w:lineRule="auto"/>
              <w:contextualSpacing/>
              <w:jc w:val="both"/>
              <w:rPr>
                <w:rFonts w:ascii="Times New Roman" w:eastAsiaTheme="minorEastAsia" w:hAnsi="Times New Roman" w:cs="Times New Roman"/>
                <w:lang w:eastAsia="ru-RU"/>
              </w:rPr>
            </w:pPr>
            <w:r w:rsidRPr="00F53A89">
              <w:rPr>
                <w:rFonts w:ascii="Times New Roman" w:eastAsiaTheme="minorEastAsia" w:hAnsi="Times New Roman" w:cs="Times New Roman"/>
                <w:lang w:eastAsia="ru-RU"/>
              </w:rPr>
              <w:t>г. Санкт-Петербург</w:t>
            </w:r>
          </w:p>
        </w:tc>
        <w:tc>
          <w:tcPr>
            <w:tcW w:w="4190" w:type="dxa"/>
          </w:tcPr>
          <w:p w:rsidR="00EE51E1" w:rsidRPr="00F53A89" w:rsidRDefault="00EE51E1">
            <w:pPr>
              <w:widowControl w:val="0"/>
              <w:autoSpaceDE w:val="0"/>
              <w:autoSpaceDN w:val="0"/>
              <w:adjustRightInd w:val="0"/>
              <w:spacing w:after="0" w:line="240" w:lineRule="auto"/>
              <w:contextualSpacing/>
              <w:rPr>
                <w:rFonts w:ascii="Times New Roman" w:eastAsiaTheme="minorEastAsia" w:hAnsi="Times New Roman" w:cs="Times New Roman"/>
                <w:lang w:eastAsia="ru-RU"/>
              </w:rPr>
            </w:pPr>
          </w:p>
        </w:tc>
        <w:tc>
          <w:tcPr>
            <w:tcW w:w="568" w:type="dxa"/>
          </w:tcPr>
          <w:p w:rsidR="00EE51E1" w:rsidRPr="00F53A89" w:rsidRDefault="00EE51E1">
            <w:pPr>
              <w:widowControl w:val="0"/>
              <w:autoSpaceDE w:val="0"/>
              <w:autoSpaceDN w:val="0"/>
              <w:adjustRightInd w:val="0"/>
              <w:spacing w:after="0" w:line="240" w:lineRule="auto"/>
              <w:contextualSpacing/>
              <w:jc w:val="both"/>
              <w:rPr>
                <w:rFonts w:ascii="Times New Roman" w:eastAsiaTheme="minorEastAsia" w:hAnsi="Times New Roman" w:cs="Times New Roman"/>
                <w:lang w:eastAsia="ru-RU"/>
              </w:rPr>
            </w:pPr>
          </w:p>
        </w:tc>
        <w:tc>
          <w:tcPr>
            <w:tcW w:w="1133" w:type="dxa"/>
          </w:tcPr>
          <w:p w:rsidR="00EE51E1" w:rsidRPr="00F53A89" w:rsidRDefault="004671CE" w:rsidP="004671CE">
            <w:pPr>
              <w:widowControl w:val="0"/>
              <w:autoSpaceDE w:val="0"/>
              <w:autoSpaceDN w:val="0"/>
              <w:adjustRightInd w:val="0"/>
              <w:spacing w:after="0" w:line="240" w:lineRule="auto"/>
              <w:contextualSpacing/>
              <w:jc w:val="both"/>
              <w:rPr>
                <w:rFonts w:ascii="Times New Roman" w:eastAsiaTheme="minorEastAsia" w:hAnsi="Times New Roman" w:cs="Times New Roman"/>
                <w:lang w:eastAsia="ru-RU"/>
              </w:rPr>
            </w:pPr>
            <w:r>
              <w:rPr>
                <w:rFonts w:ascii="Times New Roman" w:eastAsiaTheme="minorEastAsia" w:hAnsi="Times New Roman" w:cs="Times New Roman"/>
                <w:lang w:eastAsia="ru-RU"/>
              </w:rPr>
              <w:t>09</w:t>
            </w:r>
            <w:r w:rsidR="0090706E">
              <w:rPr>
                <w:rFonts w:ascii="Times New Roman" w:eastAsiaTheme="minorEastAsia" w:hAnsi="Times New Roman" w:cs="Times New Roman"/>
                <w:lang w:eastAsia="ru-RU"/>
              </w:rPr>
              <w:t xml:space="preserve"> января</w:t>
            </w:r>
          </w:p>
        </w:tc>
        <w:tc>
          <w:tcPr>
            <w:tcW w:w="851" w:type="dxa"/>
          </w:tcPr>
          <w:p w:rsidR="00EE51E1" w:rsidRPr="00F53A89" w:rsidRDefault="00B245D0" w:rsidP="0090706E">
            <w:pPr>
              <w:widowControl w:val="0"/>
              <w:autoSpaceDE w:val="0"/>
              <w:autoSpaceDN w:val="0"/>
              <w:adjustRightInd w:val="0"/>
              <w:spacing w:after="0" w:line="240" w:lineRule="auto"/>
              <w:contextualSpacing/>
              <w:jc w:val="both"/>
              <w:rPr>
                <w:rFonts w:ascii="Times New Roman" w:eastAsiaTheme="minorEastAsia" w:hAnsi="Times New Roman" w:cs="Times New Roman"/>
                <w:lang w:eastAsia="ru-RU"/>
              </w:rPr>
            </w:pPr>
            <w:r w:rsidRPr="00F53A89">
              <w:rPr>
                <w:rFonts w:ascii="Times New Roman" w:eastAsiaTheme="minorEastAsia" w:hAnsi="Times New Roman" w:cs="Times New Roman"/>
                <w:lang w:eastAsia="ru-RU"/>
              </w:rPr>
              <w:t>202</w:t>
            </w:r>
            <w:r w:rsidR="0090706E">
              <w:rPr>
                <w:rFonts w:ascii="Times New Roman" w:eastAsiaTheme="minorEastAsia" w:hAnsi="Times New Roman" w:cs="Times New Roman"/>
                <w:lang w:eastAsia="ru-RU"/>
              </w:rPr>
              <w:t>5</w:t>
            </w:r>
            <w:r w:rsidRPr="00F53A89">
              <w:rPr>
                <w:rFonts w:ascii="Times New Roman" w:eastAsiaTheme="minorEastAsia" w:hAnsi="Times New Roman" w:cs="Times New Roman"/>
                <w:lang w:eastAsia="ru-RU"/>
              </w:rPr>
              <w:t xml:space="preserve"> г.</w:t>
            </w:r>
          </w:p>
        </w:tc>
      </w:tr>
    </w:tbl>
    <w:p w:rsidR="00EE51E1" w:rsidRPr="00F53A89" w:rsidRDefault="00EE51E1">
      <w:pPr>
        <w:widowControl w:val="0"/>
        <w:autoSpaceDE w:val="0"/>
        <w:autoSpaceDN w:val="0"/>
        <w:adjustRightInd w:val="0"/>
        <w:spacing w:after="0" w:line="240" w:lineRule="auto"/>
        <w:contextualSpacing/>
        <w:jc w:val="both"/>
        <w:rPr>
          <w:rFonts w:ascii="Times New Roman" w:eastAsiaTheme="minorEastAsia" w:hAnsi="Times New Roman" w:cs="Times New Roman"/>
          <w:lang w:eastAsia="ru-RU"/>
        </w:rPr>
      </w:pPr>
    </w:p>
    <w:p w:rsidR="00113154" w:rsidRPr="00113154" w:rsidRDefault="00113154" w:rsidP="00113154">
      <w:pPr>
        <w:jc w:val="both"/>
        <w:rPr>
          <w:rFonts w:ascii="Times New Roman" w:hAnsi="Times New Roman" w:cs="Times New Roman"/>
        </w:rPr>
      </w:pPr>
      <w:r>
        <w:rPr>
          <w:lang w:eastAsia="ru-RU"/>
        </w:rPr>
        <w:tab/>
      </w:r>
      <w:proofErr w:type="gramStart"/>
      <w:r w:rsidR="007017A1">
        <w:rPr>
          <w:rFonts w:ascii="Times New Roman" w:eastAsiaTheme="minorEastAsia" w:hAnsi="Times New Roman" w:cs="Times New Roman"/>
          <w:lang w:eastAsia="ru-RU"/>
        </w:rPr>
        <w:t xml:space="preserve">Государственное бюджетное дошкольное образовательное учреждение детский сад  № 17 </w:t>
      </w:r>
      <w:proofErr w:type="spellStart"/>
      <w:r w:rsidR="007017A1">
        <w:rPr>
          <w:rFonts w:ascii="Times New Roman" w:eastAsiaTheme="minorEastAsia" w:hAnsi="Times New Roman" w:cs="Times New Roman"/>
          <w:lang w:eastAsia="ru-RU"/>
        </w:rPr>
        <w:t>общеразвивающего</w:t>
      </w:r>
      <w:proofErr w:type="spellEnd"/>
      <w:r w:rsidR="007017A1">
        <w:rPr>
          <w:rFonts w:ascii="Times New Roman" w:eastAsiaTheme="minorEastAsia" w:hAnsi="Times New Roman" w:cs="Times New Roman"/>
          <w:lang w:eastAsia="ru-RU"/>
        </w:rPr>
        <w:t xml:space="preserve"> вида  </w:t>
      </w:r>
      <w:proofErr w:type="spellStart"/>
      <w:r w:rsidR="007017A1">
        <w:rPr>
          <w:rFonts w:ascii="Times New Roman" w:eastAsiaTheme="minorEastAsia" w:hAnsi="Times New Roman" w:cs="Times New Roman"/>
          <w:lang w:eastAsia="ru-RU"/>
        </w:rPr>
        <w:t>Кронштадтского</w:t>
      </w:r>
      <w:proofErr w:type="spellEnd"/>
      <w:r w:rsidR="007017A1">
        <w:rPr>
          <w:rFonts w:ascii="Times New Roman" w:eastAsiaTheme="minorEastAsia" w:hAnsi="Times New Roman" w:cs="Times New Roman"/>
          <w:lang w:eastAsia="ru-RU"/>
        </w:rPr>
        <w:t xml:space="preserve"> района Санкт-Петербурга</w:t>
      </w:r>
      <w:hyperlink w:anchor="Par617" w:tooltip="&lt;6&gt; Указывается наименование заказчика, осуществляющего закупку." w:history="1"/>
      <w:r w:rsidR="007017A1" w:rsidRPr="007428BB">
        <w:rPr>
          <w:rFonts w:ascii="Times New Roman" w:eastAsiaTheme="minorEastAsia" w:hAnsi="Times New Roman" w:cs="Times New Roman"/>
          <w:lang w:eastAsia="ru-RU"/>
        </w:rPr>
        <w:t xml:space="preserve">, именуемое в дальнейшем "Заказчик", в лице </w:t>
      </w:r>
      <w:r w:rsidR="007017A1">
        <w:rPr>
          <w:rFonts w:ascii="Times New Roman" w:eastAsiaTheme="minorEastAsia" w:hAnsi="Times New Roman" w:cs="Times New Roman"/>
          <w:lang w:eastAsia="ru-RU"/>
        </w:rPr>
        <w:t xml:space="preserve">заведующего Саркисовой </w:t>
      </w:r>
      <w:proofErr w:type="spellStart"/>
      <w:r w:rsidR="007017A1">
        <w:rPr>
          <w:rFonts w:ascii="Times New Roman" w:eastAsiaTheme="minorEastAsia" w:hAnsi="Times New Roman" w:cs="Times New Roman"/>
          <w:lang w:eastAsia="ru-RU"/>
        </w:rPr>
        <w:t>Эвелины</w:t>
      </w:r>
      <w:proofErr w:type="spellEnd"/>
      <w:r w:rsidR="007017A1">
        <w:rPr>
          <w:rFonts w:ascii="Times New Roman" w:eastAsiaTheme="minorEastAsia" w:hAnsi="Times New Roman" w:cs="Times New Roman"/>
          <w:lang w:eastAsia="ru-RU"/>
        </w:rPr>
        <w:t xml:space="preserve"> Юрьевны</w:t>
      </w:r>
      <w:r w:rsidR="007017A1" w:rsidRPr="007428BB">
        <w:rPr>
          <w:rFonts w:ascii="Times New Roman" w:eastAsiaTheme="minorEastAsia" w:hAnsi="Times New Roman" w:cs="Times New Roman"/>
          <w:lang w:eastAsia="ru-RU"/>
        </w:rPr>
        <w:t xml:space="preserve">, действующего на основании </w:t>
      </w:r>
      <w:r w:rsidR="007017A1">
        <w:rPr>
          <w:rFonts w:ascii="Times New Roman" w:eastAsiaTheme="minorEastAsia" w:hAnsi="Times New Roman" w:cs="Times New Roman"/>
          <w:lang w:eastAsia="ru-RU"/>
        </w:rPr>
        <w:t>Устава</w:t>
      </w:r>
      <w:r w:rsidR="007017A1" w:rsidRPr="007428BB">
        <w:rPr>
          <w:rFonts w:ascii="Times New Roman" w:eastAsiaTheme="minorEastAsia" w:hAnsi="Times New Roman" w:cs="Times New Roman"/>
          <w:lang w:eastAsia="ru-RU"/>
        </w:rPr>
        <w:t xml:space="preserve">, с одной стороны, </w:t>
      </w:r>
      <w:r w:rsidR="007017A1">
        <w:rPr>
          <w:rFonts w:ascii="Times New Roman" w:eastAsiaTheme="minorEastAsia" w:hAnsi="Times New Roman" w:cs="Times New Roman"/>
          <w:lang w:eastAsia="ru-RU"/>
        </w:rPr>
        <w:t xml:space="preserve">и  </w:t>
      </w:r>
      <w:r w:rsidR="007017A1" w:rsidRPr="001E0717">
        <w:rPr>
          <w:rFonts w:ascii="Times New Roman" w:eastAsia="Times New Roman" w:hAnsi="Times New Roman" w:cs="Times New Roman"/>
          <w:color w:val="000000" w:themeColor="text1"/>
          <w:lang w:eastAsia="ru-RU"/>
        </w:rPr>
        <w:t>АО "</w:t>
      </w:r>
      <w:proofErr w:type="spellStart"/>
      <w:r w:rsidR="007017A1" w:rsidRPr="001E0717">
        <w:rPr>
          <w:rFonts w:ascii="Times New Roman" w:eastAsia="Times New Roman" w:hAnsi="Times New Roman" w:cs="Times New Roman"/>
          <w:color w:val="000000" w:themeColor="text1"/>
          <w:lang w:eastAsia="ru-RU"/>
        </w:rPr>
        <w:t>А</w:t>
      </w:r>
      <w:r w:rsidR="007017A1">
        <w:rPr>
          <w:rFonts w:ascii="Times New Roman" w:eastAsia="Times New Roman" w:hAnsi="Times New Roman" w:cs="Times New Roman"/>
          <w:color w:val="000000" w:themeColor="text1"/>
          <w:lang w:eastAsia="ru-RU"/>
        </w:rPr>
        <w:t>ртис-Детское</w:t>
      </w:r>
      <w:proofErr w:type="spellEnd"/>
      <w:r w:rsidR="007017A1">
        <w:rPr>
          <w:rFonts w:ascii="Times New Roman" w:eastAsia="Times New Roman" w:hAnsi="Times New Roman" w:cs="Times New Roman"/>
          <w:color w:val="000000" w:themeColor="text1"/>
          <w:lang w:eastAsia="ru-RU"/>
        </w:rPr>
        <w:t xml:space="preserve"> питание" </w:t>
      </w:r>
      <w:r w:rsidR="007017A1" w:rsidRPr="00BC0E09">
        <w:rPr>
          <w:rFonts w:ascii="Times New Roman" w:hAnsi="Times New Roman" w:cs="Times New Roman"/>
          <w:color w:val="000000" w:themeColor="text1"/>
        </w:rPr>
        <w:t xml:space="preserve">именуемое в дальнейшем «Поставщик» </w:t>
      </w:r>
      <w:r w:rsidR="007017A1" w:rsidRPr="007017A1">
        <w:rPr>
          <w:rFonts w:ascii="Times New Roman" w:hAnsi="Times New Roman" w:cs="Times New Roman"/>
        </w:rPr>
        <w:t xml:space="preserve">в лице Генерального директора  </w:t>
      </w:r>
      <w:hyperlink r:id="rId8" w:history="1">
        <w:proofErr w:type="spellStart"/>
        <w:r w:rsidR="007017A1" w:rsidRPr="007017A1">
          <w:rPr>
            <w:rStyle w:val="a5"/>
            <w:rFonts w:ascii="Times New Roman" w:hAnsi="Times New Roman" w:cs="Times New Roman"/>
            <w:color w:val="auto"/>
            <w:u w:val="none"/>
          </w:rPr>
          <w:t>Ляско</w:t>
        </w:r>
        <w:proofErr w:type="spellEnd"/>
        <w:r w:rsidR="007017A1" w:rsidRPr="007017A1">
          <w:rPr>
            <w:rStyle w:val="a5"/>
            <w:rFonts w:ascii="Times New Roman" w:hAnsi="Times New Roman" w:cs="Times New Roman"/>
            <w:color w:val="auto"/>
            <w:u w:val="none"/>
          </w:rPr>
          <w:t xml:space="preserve"> Михаила Всеволодович</w:t>
        </w:r>
      </w:hyperlink>
      <w:r w:rsidR="007017A1" w:rsidRPr="007017A1">
        <w:rPr>
          <w:rFonts w:ascii="Times New Roman" w:hAnsi="Times New Roman" w:cs="Times New Roman"/>
        </w:rPr>
        <w:t>а</w:t>
      </w:r>
      <w:r w:rsidRPr="007017A1">
        <w:rPr>
          <w:rFonts w:ascii="Times New Roman" w:hAnsi="Times New Roman" w:cs="Times New Roman"/>
        </w:rPr>
        <w:t>, действующего на основании Устава</w:t>
      </w:r>
      <w:hyperlink w:anchor="Par623" w:tooltip="&lt;12&gt; Указывается документ (акт) со всеми реквизитами, на основании которого действует представитель поставщика, уполномоченный на подписание государственного (муниципального) контракта (контракта) (в случае если от поставщика действует представитель)." w:history="1"/>
      <w:r w:rsidRPr="007017A1">
        <w:rPr>
          <w:rFonts w:ascii="Times New Roman" w:hAnsi="Times New Roman" w:cs="Times New Roman"/>
        </w:rPr>
        <w:t>, с другой стороны, вместе именуемые в дальнейшем "Стороны", на основании</w:t>
      </w:r>
      <w:proofErr w:type="gramEnd"/>
      <w:r w:rsidRPr="007017A1">
        <w:rPr>
          <w:rFonts w:ascii="Times New Roman" w:hAnsi="Times New Roman" w:cs="Times New Roman"/>
        </w:rPr>
        <w:t xml:space="preserve"> протокола подведения итогов определения поставщика (подрядчика, исполнителя) от 20.12.2024 №ИЭОК</w:t>
      </w:r>
      <w:proofErr w:type="gramStart"/>
      <w:r w:rsidRPr="007017A1">
        <w:rPr>
          <w:rFonts w:ascii="Times New Roman" w:hAnsi="Times New Roman" w:cs="Times New Roman"/>
        </w:rPr>
        <w:t>1</w:t>
      </w:r>
      <w:proofErr w:type="gramEnd"/>
      <w:r w:rsidRPr="007017A1">
        <w:rPr>
          <w:rFonts w:ascii="Times New Roman" w:hAnsi="Times New Roman" w:cs="Times New Roman"/>
        </w:rPr>
        <w:t xml:space="preserve">  и в соответствии со статьями 34 и 51 Федерального закона от 5 апреля 2013 г. N 44-ФЗ "О контрактной системе в сфере закупок товаров, работ, услуг для обеспечения государственных и муниципальных нужд" (далее - Закон N 44-ФЗ), заключили настоящий Контракт о нижеследующем:</w:t>
      </w:r>
    </w:p>
    <w:p w:rsidR="00EE51E1" w:rsidRPr="00F53A89" w:rsidRDefault="00EE51E1">
      <w:pPr>
        <w:widowControl w:val="0"/>
        <w:autoSpaceDE w:val="0"/>
        <w:autoSpaceDN w:val="0"/>
        <w:adjustRightInd w:val="0"/>
        <w:spacing w:after="0" w:line="240" w:lineRule="auto"/>
        <w:ind w:firstLine="709"/>
        <w:contextualSpacing/>
        <w:jc w:val="both"/>
        <w:rPr>
          <w:rFonts w:ascii="Times New Roman" w:eastAsiaTheme="minorEastAsia" w:hAnsi="Times New Roman" w:cs="Times New Roman"/>
          <w:color w:val="FF0000"/>
          <w:lang w:eastAsia="ru-RU"/>
        </w:rPr>
      </w:pPr>
    </w:p>
    <w:p w:rsidR="00EE51E1" w:rsidRPr="00F53A89" w:rsidRDefault="00B245D0">
      <w:pPr>
        <w:widowControl w:val="0"/>
        <w:autoSpaceDE w:val="0"/>
        <w:autoSpaceDN w:val="0"/>
        <w:adjustRightInd w:val="0"/>
        <w:spacing w:after="0" w:line="240" w:lineRule="auto"/>
        <w:contextualSpacing/>
        <w:jc w:val="center"/>
        <w:outlineLvl w:val="1"/>
        <w:rPr>
          <w:rFonts w:ascii="Times New Roman" w:eastAsiaTheme="minorEastAsia" w:hAnsi="Times New Roman" w:cs="Times New Roman"/>
          <w:b/>
          <w:lang w:eastAsia="ru-RU"/>
        </w:rPr>
      </w:pPr>
      <w:r w:rsidRPr="00F53A89">
        <w:rPr>
          <w:rFonts w:ascii="Times New Roman" w:eastAsiaTheme="minorEastAsia" w:hAnsi="Times New Roman" w:cs="Times New Roman"/>
          <w:b/>
          <w:lang w:eastAsia="ru-RU"/>
        </w:rPr>
        <w:t>1. ПРЕДМЕТ КОНТРАКТА</w:t>
      </w:r>
    </w:p>
    <w:p w:rsidR="00EE51E1" w:rsidRPr="00F53A89" w:rsidRDefault="00EE51E1">
      <w:pPr>
        <w:widowControl w:val="0"/>
        <w:autoSpaceDE w:val="0"/>
        <w:autoSpaceDN w:val="0"/>
        <w:adjustRightInd w:val="0"/>
        <w:spacing w:after="0" w:line="240" w:lineRule="auto"/>
        <w:contextualSpacing/>
        <w:jc w:val="both"/>
        <w:rPr>
          <w:rFonts w:ascii="Times New Roman" w:eastAsiaTheme="minorEastAsia" w:hAnsi="Times New Roman" w:cs="Times New Roman"/>
          <w:color w:val="FF0000"/>
          <w:lang w:eastAsia="ru-RU"/>
        </w:rPr>
      </w:pPr>
    </w:p>
    <w:p w:rsidR="00EE51E1" w:rsidRPr="00F53A89" w:rsidRDefault="00B245D0" w:rsidP="00F53A89">
      <w:pPr>
        <w:widowControl w:val="0"/>
        <w:autoSpaceDE w:val="0"/>
        <w:autoSpaceDN w:val="0"/>
        <w:adjustRightInd w:val="0"/>
        <w:spacing w:after="0" w:line="240" w:lineRule="auto"/>
        <w:contextualSpacing/>
        <w:jc w:val="both"/>
        <w:rPr>
          <w:rFonts w:ascii="Times New Roman" w:eastAsiaTheme="minorEastAsia" w:hAnsi="Times New Roman" w:cs="Times New Roman"/>
          <w:lang w:eastAsia="ru-RU"/>
        </w:rPr>
      </w:pPr>
      <w:r w:rsidRPr="00F53A89">
        <w:rPr>
          <w:rFonts w:ascii="Times New Roman" w:eastAsiaTheme="minorEastAsia" w:hAnsi="Times New Roman" w:cs="Times New Roman"/>
          <w:lang w:eastAsia="ru-RU"/>
        </w:rPr>
        <w:t xml:space="preserve">1.1. Поставщик обязуется передать в собственность продукты питания (далее - Товар) Заказчику в обусловленный настоящим Контрактом срок, согласно Спецификации (Приложение N 1 к настоящему Контракту), Описанию объекта закупки </w:t>
      </w:r>
      <w:r w:rsidRPr="00A6490A">
        <w:rPr>
          <w:rFonts w:ascii="Times New Roman" w:eastAsiaTheme="minorEastAsia" w:hAnsi="Times New Roman" w:cs="Times New Roman"/>
          <w:b/>
          <w:lang w:eastAsia="ru-RU"/>
        </w:rPr>
        <w:t>(</w:t>
      </w:r>
      <w:r w:rsidR="00EB5E64" w:rsidRPr="00EB5E64">
        <w:rPr>
          <w:rFonts w:ascii="Times New Roman" w:eastAsiaTheme="minorEastAsia" w:hAnsi="Times New Roman" w:cs="Times New Roman"/>
          <w:b/>
          <w:lang w:eastAsia="ru-RU"/>
        </w:rPr>
        <w:t>Комплексная поставка продуктов питания в соответствии с Приказом Минфина России от 4 июня 2018 г. N 126н и Постановлением Правительства РФ от 22 августа 2016 г. N 832 (2 группа) (совместная закупка).</w:t>
      </w:r>
      <w:r w:rsidR="00EB5E64">
        <w:rPr>
          <w:rFonts w:ascii="Times New Roman" w:eastAsiaTheme="minorEastAsia" w:hAnsi="Times New Roman" w:cs="Times New Roman"/>
          <w:b/>
          <w:lang w:eastAsia="ru-RU"/>
        </w:rPr>
        <w:t xml:space="preserve">       </w:t>
      </w:r>
      <w:r w:rsidR="00A6490A" w:rsidRPr="00A6490A">
        <w:rPr>
          <w:rFonts w:ascii="Times New Roman" w:eastAsia="Times New Roman" w:hAnsi="Times New Roman" w:cs="Times New Roman"/>
          <w:b/>
          <w:color w:val="000000"/>
          <w:lang w:eastAsia="ru-RU"/>
        </w:rPr>
        <w:t>).</w:t>
      </w:r>
      <w:r w:rsidR="00A6490A" w:rsidRPr="00A6490A">
        <w:rPr>
          <w:rFonts w:ascii="Times New Roman" w:eastAsia="Times New Roman" w:hAnsi="Times New Roman" w:cs="Times New Roman"/>
          <w:color w:val="000000"/>
          <w:lang w:eastAsia="ru-RU"/>
        </w:rPr>
        <w:t xml:space="preserve"> дале</w:t>
      </w:r>
      <w:proofErr w:type="gramStart"/>
      <w:r w:rsidR="00A6490A" w:rsidRPr="00A6490A">
        <w:rPr>
          <w:rFonts w:ascii="Times New Roman" w:eastAsia="Times New Roman" w:hAnsi="Times New Roman" w:cs="Times New Roman"/>
          <w:color w:val="000000"/>
          <w:lang w:eastAsia="ru-RU"/>
        </w:rPr>
        <w:t>е-</w:t>
      </w:r>
      <w:proofErr w:type="gramEnd"/>
      <w:r w:rsidR="00A6490A">
        <w:rPr>
          <w:rFonts w:ascii="Times New Roman" w:eastAsia="Times New Roman" w:hAnsi="Times New Roman" w:cs="Times New Roman"/>
          <w:b/>
          <w:color w:val="000000"/>
          <w:lang w:eastAsia="ru-RU"/>
        </w:rPr>
        <w:t xml:space="preserve"> </w:t>
      </w:r>
      <w:r w:rsidRPr="00F53A89">
        <w:rPr>
          <w:rFonts w:ascii="Times New Roman" w:eastAsiaTheme="minorEastAsia" w:hAnsi="Times New Roman" w:cs="Times New Roman"/>
          <w:lang w:eastAsia="ru-RU"/>
        </w:rPr>
        <w:t xml:space="preserve">Приложение </w:t>
      </w:r>
      <w:proofErr w:type="gramStart"/>
      <w:r w:rsidRPr="00F53A89">
        <w:rPr>
          <w:rFonts w:ascii="Times New Roman" w:eastAsiaTheme="minorEastAsia" w:hAnsi="Times New Roman" w:cs="Times New Roman"/>
          <w:lang w:eastAsia="ru-RU"/>
        </w:rPr>
        <w:t>N 2 к настоящему Контракту), а Заказчик обязуется принять и оплатить Товар в порядке и на условиях, предусмотренных настоящим Контрактом.</w:t>
      </w:r>
      <w:proofErr w:type="gramEnd"/>
    </w:p>
    <w:p w:rsidR="00EE51E1" w:rsidRPr="00F53A89" w:rsidRDefault="00B245D0" w:rsidP="00F53A89">
      <w:pPr>
        <w:widowControl w:val="0"/>
        <w:autoSpaceDE w:val="0"/>
        <w:autoSpaceDN w:val="0"/>
        <w:adjustRightInd w:val="0"/>
        <w:spacing w:before="240" w:after="0" w:line="240" w:lineRule="auto"/>
        <w:contextualSpacing/>
        <w:jc w:val="both"/>
        <w:rPr>
          <w:rFonts w:ascii="Times New Roman" w:eastAsiaTheme="minorEastAsia" w:hAnsi="Times New Roman" w:cs="Times New Roman"/>
          <w:lang w:eastAsia="ru-RU"/>
        </w:rPr>
      </w:pPr>
      <w:r w:rsidRPr="00F53A89">
        <w:rPr>
          <w:rFonts w:ascii="Times New Roman" w:eastAsiaTheme="minorEastAsia" w:hAnsi="Times New Roman" w:cs="Times New Roman"/>
          <w:lang w:eastAsia="ru-RU"/>
        </w:rPr>
        <w:t>1.2. Наименование и количество поставляемого Товара указаны в Спецификации (Приложение N 1 к настоящему Контракту). Функциональные, технические и качественные характеристики Товара установлены в Описании объекта закупки (Приложение N 2 к настоящему Контракту).</w:t>
      </w:r>
    </w:p>
    <w:p w:rsidR="00EE51E1" w:rsidRPr="00F53A89" w:rsidRDefault="00EE51E1">
      <w:pPr>
        <w:widowControl w:val="0"/>
        <w:autoSpaceDE w:val="0"/>
        <w:autoSpaceDN w:val="0"/>
        <w:adjustRightInd w:val="0"/>
        <w:spacing w:after="0" w:line="240" w:lineRule="auto"/>
        <w:ind w:firstLine="567"/>
        <w:jc w:val="both"/>
        <w:rPr>
          <w:rFonts w:ascii="Times New Roman" w:eastAsia="Times New Roman" w:hAnsi="Times New Roman" w:cs="Times New Roman"/>
          <w:bCs/>
          <w:iCs/>
          <w:color w:val="FF0000"/>
          <w:lang w:eastAsia="ru-RU"/>
        </w:rPr>
      </w:pPr>
    </w:p>
    <w:p w:rsidR="00EE51E1" w:rsidRPr="00F53A89" w:rsidRDefault="00B245D0">
      <w:pPr>
        <w:widowControl w:val="0"/>
        <w:autoSpaceDE w:val="0"/>
        <w:autoSpaceDN w:val="0"/>
        <w:adjustRightInd w:val="0"/>
        <w:spacing w:after="0" w:line="240" w:lineRule="auto"/>
        <w:contextualSpacing/>
        <w:jc w:val="center"/>
        <w:outlineLvl w:val="1"/>
        <w:rPr>
          <w:rFonts w:ascii="Times New Roman" w:eastAsiaTheme="minorEastAsia" w:hAnsi="Times New Roman" w:cs="Times New Roman"/>
          <w:b/>
          <w:lang w:eastAsia="ru-RU"/>
        </w:rPr>
      </w:pPr>
      <w:r w:rsidRPr="00F53A89">
        <w:rPr>
          <w:rFonts w:ascii="Times New Roman" w:eastAsiaTheme="minorEastAsia" w:hAnsi="Times New Roman" w:cs="Times New Roman"/>
          <w:b/>
          <w:lang w:eastAsia="ru-RU"/>
        </w:rPr>
        <w:t>2. ЦЕНА КОНТРАКТА И ПОРЯДОК РАСЧЕТОВ</w:t>
      </w:r>
    </w:p>
    <w:p w:rsidR="00EE51E1" w:rsidRPr="00F53A89" w:rsidRDefault="00EE51E1">
      <w:pPr>
        <w:widowControl w:val="0"/>
        <w:autoSpaceDE w:val="0"/>
        <w:autoSpaceDN w:val="0"/>
        <w:adjustRightInd w:val="0"/>
        <w:spacing w:after="0" w:line="240" w:lineRule="auto"/>
        <w:contextualSpacing/>
        <w:jc w:val="both"/>
        <w:rPr>
          <w:rFonts w:ascii="Times New Roman" w:eastAsiaTheme="minorEastAsia" w:hAnsi="Times New Roman" w:cs="Times New Roman"/>
          <w:color w:val="FF0000"/>
          <w:lang w:eastAsia="ru-RU"/>
        </w:rPr>
      </w:pPr>
    </w:p>
    <w:p w:rsidR="00F53A89" w:rsidRPr="00F53A89" w:rsidRDefault="00F53A89" w:rsidP="00F53A89">
      <w:pPr>
        <w:widowControl w:val="0"/>
        <w:autoSpaceDE w:val="0"/>
        <w:autoSpaceDN w:val="0"/>
        <w:adjustRightInd w:val="0"/>
        <w:spacing w:after="0" w:line="240" w:lineRule="auto"/>
        <w:contextualSpacing/>
        <w:jc w:val="both"/>
        <w:rPr>
          <w:rFonts w:ascii="Times New Roman" w:eastAsia="Times New Roman" w:hAnsi="Times New Roman" w:cs="Times New Roman"/>
          <w:lang w:eastAsia="ru-RU"/>
        </w:rPr>
      </w:pPr>
      <w:r w:rsidRPr="00F53A89">
        <w:rPr>
          <w:rFonts w:ascii="Times New Roman" w:eastAsia="Times New Roman" w:hAnsi="Times New Roman" w:cs="Times New Roman"/>
          <w:lang w:eastAsia="ru-RU"/>
        </w:rPr>
        <w:t xml:space="preserve">2.1. Цена Контракта составляет </w:t>
      </w:r>
      <w:r w:rsidR="00F751BF" w:rsidRPr="00F751BF">
        <w:rPr>
          <w:rFonts w:ascii="Times New Roman" w:eastAsia="Times New Roman" w:hAnsi="Times New Roman" w:cs="Times New Roman"/>
          <w:lang w:eastAsia="ru-RU"/>
        </w:rPr>
        <w:t>2</w:t>
      </w:r>
      <w:r w:rsidR="00271AAD">
        <w:rPr>
          <w:rFonts w:ascii="Times New Roman" w:eastAsia="Times New Roman" w:hAnsi="Times New Roman" w:cs="Times New Roman"/>
          <w:lang w:eastAsia="ru-RU"/>
        </w:rPr>
        <w:t> </w:t>
      </w:r>
      <w:r w:rsidR="00F751BF" w:rsidRPr="00F751BF">
        <w:rPr>
          <w:rFonts w:ascii="Times New Roman" w:eastAsia="Times New Roman" w:hAnsi="Times New Roman" w:cs="Times New Roman"/>
          <w:lang w:eastAsia="ru-RU"/>
        </w:rPr>
        <w:t>017</w:t>
      </w:r>
      <w:r w:rsidR="00271AAD">
        <w:rPr>
          <w:rFonts w:ascii="Times New Roman" w:eastAsia="Times New Roman" w:hAnsi="Times New Roman" w:cs="Times New Roman"/>
          <w:lang w:eastAsia="ru-RU"/>
        </w:rPr>
        <w:t xml:space="preserve"> </w:t>
      </w:r>
      <w:r w:rsidR="00F751BF" w:rsidRPr="00F751BF">
        <w:rPr>
          <w:rFonts w:ascii="Times New Roman" w:eastAsia="Times New Roman" w:hAnsi="Times New Roman" w:cs="Times New Roman"/>
          <w:lang w:eastAsia="ru-RU"/>
        </w:rPr>
        <w:t>607,84</w:t>
      </w:r>
      <w:r w:rsidRPr="00F53A89">
        <w:rPr>
          <w:rFonts w:ascii="Times New Roman" w:eastAsia="Times New Roman" w:hAnsi="Times New Roman" w:cs="Times New Roman"/>
          <w:lang w:eastAsia="ru-RU"/>
        </w:rPr>
        <w:t xml:space="preserve"> (</w:t>
      </w:r>
      <w:r w:rsidR="00A6490A">
        <w:rPr>
          <w:rFonts w:ascii="Times New Roman" w:eastAsia="Times New Roman" w:hAnsi="Times New Roman" w:cs="Times New Roman"/>
          <w:lang w:eastAsia="ru-RU"/>
        </w:rPr>
        <w:t>дв</w:t>
      </w:r>
      <w:r w:rsidR="00F751BF">
        <w:rPr>
          <w:rFonts w:ascii="Times New Roman" w:eastAsia="Times New Roman" w:hAnsi="Times New Roman" w:cs="Times New Roman"/>
          <w:lang w:eastAsia="ru-RU"/>
        </w:rPr>
        <w:t>а миллиона семнадцать тысяч шестьсот семь</w:t>
      </w:r>
      <w:r w:rsidRPr="00F53A89">
        <w:rPr>
          <w:rFonts w:ascii="Times New Roman" w:eastAsia="Times New Roman" w:hAnsi="Times New Roman" w:cs="Times New Roman"/>
          <w:lang w:eastAsia="ru-RU"/>
        </w:rPr>
        <w:t>)</w:t>
      </w:r>
      <w:r w:rsidRPr="00F53A89">
        <w:rPr>
          <w:rFonts w:ascii="Times New Roman" w:eastAsia="Calibri" w:hAnsi="Times New Roman" w:cs="Times New Roman"/>
        </w:rPr>
        <w:t xml:space="preserve"> </w:t>
      </w:r>
      <w:r w:rsidRPr="00F53A89">
        <w:rPr>
          <w:rFonts w:ascii="Times New Roman" w:eastAsia="Times New Roman" w:hAnsi="Times New Roman" w:cs="Times New Roman"/>
          <w:lang w:eastAsia="ru-RU"/>
        </w:rPr>
        <w:t>рубл</w:t>
      </w:r>
      <w:r w:rsidR="00F751BF">
        <w:rPr>
          <w:rFonts w:ascii="Times New Roman" w:eastAsia="Times New Roman" w:hAnsi="Times New Roman" w:cs="Times New Roman"/>
          <w:lang w:eastAsia="ru-RU"/>
        </w:rPr>
        <w:t>ей</w:t>
      </w:r>
      <w:r w:rsidRPr="00F53A89">
        <w:rPr>
          <w:rFonts w:ascii="Times New Roman" w:eastAsia="Times New Roman" w:hAnsi="Times New Roman" w:cs="Times New Roman"/>
          <w:lang w:eastAsia="ru-RU"/>
        </w:rPr>
        <w:t xml:space="preserve"> </w:t>
      </w:r>
      <w:r w:rsidR="00F751BF">
        <w:rPr>
          <w:rFonts w:ascii="Times New Roman" w:eastAsia="Times New Roman" w:hAnsi="Times New Roman" w:cs="Times New Roman"/>
          <w:lang w:eastAsia="ru-RU"/>
        </w:rPr>
        <w:t>84</w:t>
      </w:r>
      <w:r w:rsidRPr="00F53A89">
        <w:rPr>
          <w:rFonts w:ascii="Times New Roman" w:eastAsia="Times New Roman" w:hAnsi="Times New Roman" w:cs="Times New Roman"/>
          <w:lang w:eastAsia="ru-RU"/>
        </w:rPr>
        <w:t xml:space="preserve"> </w:t>
      </w:r>
      <w:r w:rsidRPr="00271AAD">
        <w:rPr>
          <w:rFonts w:ascii="Times New Roman" w:eastAsia="Times New Roman" w:hAnsi="Times New Roman" w:cs="Times New Roman"/>
          <w:lang w:eastAsia="ru-RU"/>
        </w:rPr>
        <w:t>копе</w:t>
      </w:r>
      <w:r w:rsidR="00F751BF" w:rsidRPr="00271AAD">
        <w:rPr>
          <w:rFonts w:ascii="Times New Roman" w:eastAsia="Times New Roman" w:hAnsi="Times New Roman" w:cs="Times New Roman"/>
          <w:lang w:eastAsia="ru-RU"/>
        </w:rPr>
        <w:t>йки</w:t>
      </w:r>
      <w:r w:rsidRPr="00271AAD">
        <w:rPr>
          <w:rFonts w:ascii="Times New Roman" w:eastAsia="Times New Roman" w:hAnsi="Times New Roman" w:cs="Times New Roman"/>
          <w:lang w:eastAsia="ru-RU"/>
        </w:rPr>
        <w:t>, в том числе НДС в соответствии</w:t>
      </w:r>
      <w:r w:rsidRPr="00F53A89">
        <w:rPr>
          <w:rFonts w:ascii="Times New Roman" w:eastAsia="Times New Roman" w:hAnsi="Times New Roman" w:cs="Times New Roman"/>
          <w:lang w:eastAsia="ru-RU"/>
        </w:rPr>
        <w:t xml:space="preserve"> с налоговым законодательством Российской Федерации.</w:t>
      </w:r>
    </w:p>
    <w:p w:rsidR="00F53A89" w:rsidRPr="00F53A89" w:rsidRDefault="00F53A89" w:rsidP="00F53A89">
      <w:pPr>
        <w:widowControl w:val="0"/>
        <w:autoSpaceDE w:val="0"/>
        <w:autoSpaceDN w:val="0"/>
        <w:adjustRightInd w:val="0"/>
        <w:spacing w:before="240" w:after="0" w:line="240" w:lineRule="auto"/>
        <w:contextualSpacing/>
        <w:jc w:val="both"/>
        <w:rPr>
          <w:rFonts w:ascii="Times New Roman" w:eastAsia="Times New Roman" w:hAnsi="Times New Roman" w:cs="Times New Roman"/>
          <w:lang w:eastAsia="ru-RU"/>
        </w:rPr>
      </w:pPr>
      <w:bookmarkStart w:id="0" w:name="Par57"/>
      <w:bookmarkStart w:id="1" w:name="Par60"/>
      <w:bookmarkEnd w:id="0"/>
      <w:bookmarkEnd w:id="1"/>
      <w:r w:rsidRPr="00F53A89">
        <w:rPr>
          <w:rFonts w:ascii="Times New Roman" w:eastAsia="Times New Roman" w:hAnsi="Times New Roman" w:cs="Times New Roman"/>
          <w:lang w:eastAsia="ru-RU"/>
        </w:rPr>
        <w:t>2.2. Цена Контракта (цена единицы Товара) включает в себя: расходы Поставщика, связанные с исполнением обязательств по настоящему Контракту, в том числе расходы по оплате необходимых налогов, пошлин и сборов, а также расходы на упаковку, маркировку, доставку, разгрузку Товара.</w:t>
      </w:r>
    </w:p>
    <w:p w:rsidR="00F53A89" w:rsidRPr="00F53A89" w:rsidRDefault="00F53A89" w:rsidP="00F53A89">
      <w:pPr>
        <w:widowControl w:val="0"/>
        <w:autoSpaceDE w:val="0"/>
        <w:autoSpaceDN w:val="0"/>
        <w:adjustRightInd w:val="0"/>
        <w:spacing w:before="240" w:after="0" w:line="240" w:lineRule="auto"/>
        <w:contextualSpacing/>
        <w:jc w:val="both"/>
        <w:rPr>
          <w:rFonts w:ascii="Times New Roman" w:eastAsia="Times New Roman" w:hAnsi="Times New Roman" w:cs="Times New Roman"/>
          <w:lang w:eastAsia="ru-RU"/>
        </w:rPr>
      </w:pPr>
      <w:r w:rsidRPr="00F53A89">
        <w:rPr>
          <w:rFonts w:ascii="Times New Roman" w:eastAsia="Times New Roman" w:hAnsi="Times New Roman" w:cs="Times New Roman"/>
          <w:lang w:eastAsia="ru-RU"/>
        </w:rPr>
        <w:t>Цена Контракта является твердой и определяется на весь срок исполнения Контракта, за исключением случаев, установленных Законом и настоящим Контрактом.</w:t>
      </w:r>
    </w:p>
    <w:p w:rsidR="00F53A89" w:rsidRPr="00F53A89" w:rsidRDefault="00F53A89" w:rsidP="00F53A89">
      <w:pPr>
        <w:widowControl w:val="0"/>
        <w:autoSpaceDE w:val="0"/>
        <w:autoSpaceDN w:val="0"/>
        <w:adjustRightInd w:val="0"/>
        <w:spacing w:before="240" w:after="0" w:line="240" w:lineRule="auto"/>
        <w:contextualSpacing/>
        <w:jc w:val="both"/>
        <w:rPr>
          <w:rFonts w:ascii="Times New Roman" w:eastAsia="Times New Roman" w:hAnsi="Times New Roman" w:cs="Times New Roman"/>
          <w:lang w:eastAsia="ru-RU"/>
        </w:rPr>
      </w:pPr>
      <w:r w:rsidRPr="00F53A89">
        <w:rPr>
          <w:rFonts w:ascii="Times New Roman" w:eastAsia="Times New Roman" w:hAnsi="Times New Roman" w:cs="Times New Roman"/>
          <w:lang w:eastAsia="ru-RU"/>
        </w:rPr>
        <w:t>При заключении и исполнении настоящего Контракта изменение его условий не допускается, за исключением случаев, предусмотренных Законом.</w:t>
      </w:r>
    </w:p>
    <w:p w:rsidR="00F53A89" w:rsidRPr="00F53A89" w:rsidRDefault="00F53A89" w:rsidP="00F53A89">
      <w:pPr>
        <w:widowControl w:val="0"/>
        <w:autoSpaceDE w:val="0"/>
        <w:autoSpaceDN w:val="0"/>
        <w:adjustRightInd w:val="0"/>
        <w:spacing w:before="240" w:after="0" w:line="240" w:lineRule="auto"/>
        <w:contextualSpacing/>
        <w:jc w:val="both"/>
        <w:rPr>
          <w:rFonts w:ascii="Times New Roman" w:eastAsia="Times New Roman" w:hAnsi="Times New Roman" w:cs="Times New Roman"/>
          <w:lang w:eastAsia="ru-RU"/>
        </w:rPr>
      </w:pPr>
      <w:r w:rsidRPr="00F53A89">
        <w:rPr>
          <w:rFonts w:ascii="Times New Roman" w:eastAsia="Times New Roman" w:hAnsi="Times New Roman" w:cs="Times New Roman"/>
          <w:lang w:eastAsia="ru-RU"/>
        </w:rPr>
        <w:t>Цена Контракта может быть снижена по соглашению Сторон без изменения предусмотренных настоящим Контрактом количества и качества поставляемого Товара и иных условий Контракта.</w:t>
      </w:r>
    </w:p>
    <w:p w:rsidR="00F53A89" w:rsidRPr="00F53A89" w:rsidRDefault="00F53A89" w:rsidP="00F53A89">
      <w:pPr>
        <w:spacing w:after="0" w:line="240" w:lineRule="auto"/>
        <w:jc w:val="both"/>
        <w:rPr>
          <w:rFonts w:ascii="Times New Roman" w:eastAsia="Times New Roman" w:hAnsi="Times New Roman" w:cs="Times New Roman"/>
          <w:shd w:val="clear" w:color="auto" w:fill="FFFFFF"/>
          <w:lang w:eastAsia="ru-RU"/>
        </w:rPr>
      </w:pPr>
      <w:bookmarkStart w:id="2" w:name="Par64"/>
      <w:bookmarkEnd w:id="2"/>
      <w:r w:rsidRPr="00F53A89">
        <w:rPr>
          <w:rFonts w:ascii="Times New Roman" w:eastAsia="Times New Roman" w:hAnsi="Times New Roman" w:cs="Times New Roman"/>
          <w:lang w:eastAsia="ru-RU"/>
        </w:rPr>
        <w:t xml:space="preserve">2.3. Источник финансирования Контракта </w:t>
      </w:r>
      <w:r w:rsidRPr="00247C99">
        <w:rPr>
          <w:rFonts w:ascii="Times New Roman" w:eastAsia="Times New Roman" w:hAnsi="Times New Roman" w:cs="Times New Roman"/>
          <w:lang w:eastAsia="ru-RU"/>
        </w:rPr>
        <w:t>–</w:t>
      </w:r>
      <w:r w:rsidRPr="00247C99">
        <w:rPr>
          <w:rFonts w:ascii="Times New Roman" w:eastAsia="Calibri" w:hAnsi="Times New Roman" w:cs="Times New Roman"/>
        </w:rPr>
        <w:t xml:space="preserve"> </w:t>
      </w:r>
      <w:r w:rsidRPr="00247C99">
        <w:rPr>
          <w:rFonts w:ascii="Times New Roman" w:eastAsia="Times New Roman" w:hAnsi="Times New Roman" w:cs="Times New Roman"/>
          <w:lang w:eastAsia="ru-RU"/>
        </w:rPr>
        <w:t>внебюджетные средства, код ОСГУ 342.</w:t>
      </w:r>
    </w:p>
    <w:p w:rsidR="00F53A89" w:rsidRPr="00F53A89" w:rsidRDefault="00F53A89" w:rsidP="00F53A89">
      <w:pPr>
        <w:widowControl w:val="0"/>
        <w:autoSpaceDE w:val="0"/>
        <w:autoSpaceDN w:val="0"/>
        <w:adjustRightInd w:val="0"/>
        <w:spacing w:before="240" w:after="0" w:line="240" w:lineRule="auto"/>
        <w:contextualSpacing/>
        <w:jc w:val="both"/>
        <w:rPr>
          <w:rFonts w:ascii="Times New Roman" w:eastAsia="Times New Roman" w:hAnsi="Times New Roman" w:cs="Times New Roman"/>
          <w:lang w:eastAsia="ru-RU"/>
        </w:rPr>
      </w:pPr>
      <w:r w:rsidRPr="00F53A89">
        <w:rPr>
          <w:rFonts w:ascii="Times New Roman" w:eastAsia="Times New Roman" w:hAnsi="Times New Roman" w:cs="Times New Roman"/>
          <w:lang w:eastAsia="ru-RU"/>
        </w:rPr>
        <w:t>2.4. Оплата каждой партии Товара, определенной в Заявке, форма которой установлена Приложением N 3 к настоящему Контракту (далее - Заявка), производится Заказчиком на основании счета, предоставленного Поставщиком, в течение 7 (семи) рабочих дней с даты подписания Заказчиком документа о приемке</w:t>
      </w:r>
      <w:r w:rsidRPr="00F53A89">
        <w:rPr>
          <w:rFonts w:ascii="Times New Roman" w:eastAsia="Calibri" w:hAnsi="Times New Roman" w:cs="Times New Roman"/>
          <w:vertAlign w:val="superscript"/>
        </w:rPr>
        <w:footnoteReference w:id="1"/>
      </w:r>
      <w:r w:rsidRPr="00F53A89">
        <w:rPr>
          <w:rFonts w:ascii="Times New Roman" w:eastAsia="Calibri" w:hAnsi="Times New Roman" w:cs="Times New Roman"/>
          <w:spacing w:val="4"/>
          <w:vertAlign w:val="superscript"/>
        </w:rPr>
        <w:t xml:space="preserve"> </w:t>
      </w:r>
      <w:r w:rsidRPr="00F53A89">
        <w:rPr>
          <w:rFonts w:ascii="Times New Roman" w:eastAsia="Times New Roman" w:hAnsi="Times New Roman" w:cs="Times New Roman"/>
          <w:lang w:eastAsia="ru-RU"/>
        </w:rPr>
        <w:t xml:space="preserve"> в электронной форме, формируемого посредством </w:t>
      </w:r>
      <w:r w:rsidRPr="00F53A89">
        <w:rPr>
          <w:rFonts w:ascii="Times New Roman" w:eastAsia="Times New Roman" w:hAnsi="Times New Roman" w:cs="Times New Roman"/>
          <w:lang w:eastAsia="ru-RU"/>
        </w:rPr>
        <w:lastRenderedPageBreak/>
        <w:t>единой информационной системы в сфере закупок (далее - документ о приемке), к которому в качестве дополнительных документов Поставщиком приложены документы, указанные в пункте 3.4 настоящего Контракта, являющиеся его неотъемлемой частью..</w:t>
      </w:r>
    </w:p>
    <w:p w:rsidR="00F53A89" w:rsidRPr="00F53A89" w:rsidRDefault="00F53A89" w:rsidP="00F53A89">
      <w:pPr>
        <w:widowControl w:val="0"/>
        <w:autoSpaceDE w:val="0"/>
        <w:autoSpaceDN w:val="0"/>
        <w:adjustRightInd w:val="0"/>
        <w:spacing w:before="240" w:after="0" w:line="240" w:lineRule="auto"/>
        <w:contextualSpacing/>
        <w:jc w:val="both"/>
        <w:rPr>
          <w:rFonts w:ascii="Times New Roman" w:eastAsia="Times New Roman" w:hAnsi="Times New Roman" w:cs="Times New Roman"/>
          <w:lang w:eastAsia="ru-RU"/>
        </w:rPr>
      </w:pPr>
      <w:bookmarkStart w:id="3" w:name="Par79"/>
      <w:bookmarkEnd w:id="3"/>
      <w:r w:rsidRPr="00F53A89">
        <w:rPr>
          <w:rFonts w:ascii="Times New Roman" w:eastAsia="Times New Roman" w:hAnsi="Times New Roman" w:cs="Times New Roman"/>
          <w:lang w:eastAsia="ru-RU"/>
        </w:rPr>
        <w:t>2.5. Оплата по Контракту осуществляется по безналичному расчету путем перечисления Заказчиком денежных средств на счет Поставщика, указанный в настоящем Контракте.</w:t>
      </w:r>
    </w:p>
    <w:p w:rsidR="00F53A89" w:rsidRPr="00F53A89" w:rsidRDefault="00F53A89" w:rsidP="00F53A89">
      <w:pPr>
        <w:widowControl w:val="0"/>
        <w:autoSpaceDE w:val="0"/>
        <w:autoSpaceDN w:val="0"/>
        <w:adjustRightInd w:val="0"/>
        <w:spacing w:before="240" w:after="0" w:line="240" w:lineRule="auto"/>
        <w:contextualSpacing/>
        <w:jc w:val="both"/>
        <w:rPr>
          <w:rFonts w:ascii="Times New Roman" w:eastAsia="Times New Roman" w:hAnsi="Times New Roman" w:cs="Times New Roman"/>
          <w:lang w:eastAsia="ru-RU"/>
        </w:rPr>
      </w:pPr>
      <w:r w:rsidRPr="00F53A89">
        <w:rPr>
          <w:rFonts w:ascii="Times New Roman" w:eastAsia="Times New Roman" w:hAnsi="Times New Roman" w:cs="Times New Roman"/>
          <w:lang w:eastAsia="ru-RU"/>
        </w:rPr>
        <w:t>2.6. Заказчик уменьшает суммы, подлежащие уплате Заказчиком Поставщику (юридическому лицу или физическому лицу, в том числе зарегистрированному в качестве индивидуального предпринимателя), на размер налогов, сборов и иных обязательных платежей в бюджеты бюджетной системы Российской Федерации, связанных с оплатой настоящего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
    <w:p w:rsidR="00F53A89" w:rsidRPr="00F53A89" w:rsidRDefault="00F53A89" w:rsidP="00F53A89">
      <w:pPr>
        <w:widowControl w:val="0"/>
        <w:autoSpaceDE w:val="0"/>
        <w:autoSpaceDN w:val="0"/>
        <w:adjustRightInd w:val="0"/>
        <w:spacing w:before="240" w:after="0" w:line="240" w:lineRule="auto"/>
        <w:contextualSpacing/>
        <w:jc w:val="both"/>
        <w:rPr>
          <w:rFonts w:ascii="Times New Roman" w:eastAsia="Times New Roman" w:hAnsi="Times New Roman" w:cs="Times New Roman"/>
          <w:lang w:eastAsia="ru-RU"/>
        </w:rPr>
      </w:pPr>
      <w:bookmarkStart w:id="4" w:name="Par81"/>
      <w:bookmarkEnd w:id="4"/>
      <w:r w:rsidRPr="00F53A89">
        <w:rPr>
          <w:rFonts w:ascii="Times New Roman" w:eastAsia="Times New Roman" w:hAnsi="Times New Roman" w:cs="Times New Roman"/>
          <w:lang w:eastAsia="ru-RU"/>
        </w:rPr>
        <w:t>2.7. Датой оплаты считается дата списания денежных средств со счета Заказчика, указанного в настоящем Контракте.</w:t>
      </w:r>
    </w:p>
    <w:p w:rsidR="00F53A89" w:rsidRPr="00F53A89" w:rsidRDefault="00F53A89" w:rsidP="00F53A89">
      <w:pPr>
        <w:widowControl w:val="0"/>
        <w:autoSpaceDE w:val="0"/>
        <w:autoSpaceDN w:val="0"/>
        <w:adjustRightInd w:val="0"/>
        <w:spacing w:before="240" w:after="0" w:line="240" w:lineRule="auto"/>
        <w:contextualSpacing/>
        <w:jc w:val="both"/>
        <w:rPr>
          <w:rFonts w:ascii="Times New Roman" w:eastAsia="Times New Roman" w:hAnsi="Times New Roman" w:cs="Times New Roman"/>
          <w:lang w:eastAsia="ru-RU"/>
        </w:rPr>
      </w:pPr>
      <w:r w:rsidRPr="00F53A89">
        <w:rPr>
          <w:rFonts w:ascii="Times New Roman" w:eastAsia="Times New Roman" w:hAnsi="Times New Roman" w:cs="Times New Roman"/>
          <w:lang w:eastAsia="ru-RU"/>
        </w:rPr>
        <w:t>2.8. Суммы неисполненных Поставщиком требований об уплате неустоек (штрафов, пеней), предъявленных Заказчиком в соответствии с Законом и настоящим Контрактом, удерживаются Заказчиком из суммы, подлежащей оплате Поставщику.</w:t>
      </w:r>
    </w:p>
    <w:p w:rsidR="00EE51E1" w:rsidRPr="00F53A89" w:rsidRDefault="00EE51E1">
      <w:pPr>
        <w:widowControl w:val="0"/>
        <w:autoSpaceDE w:val="0"/>
        <w:autoSpaceDN w:val="0"/>
        <w:adjustRightInd w:val="0"/>
        <w:spacing w:after="0" w:line="240" w:lineRule="auto"/>
        <w:contextualSpacing/>
        <w:jc w:val="both"/>
        <w:rPr>
          <w:rFonts w:ascii="Times New Roman" w:eastAsiaTheme="minorEastAsia" w:hAnsi="Times New Roman" w:cs="Times New Roman"/>
          <w:color w:val="FF0000"/>
          <w:lang w:eastAsia="ru-RU"/>
        </w:rPr>
      </w:pPr>
    </w:p>
    <w:p w:rsidR="00FA113F" w:rsidRPr="00F53A89" w:rsidRDefault="00FA113F" w:rsidP="00FA113F">
      <w:pPr>
        <w:widowControl w:val="0"/>
        <w:autoSpaceDE w:val="0"/>
        <w:autoSpaceDN w:val="0"/>
        <w:adjustRightInd w:val="0"/>
        <w:spacing w:after="0" w:line="240" w:lineRule="auto"/>
        <w:contextualSpacing/>
        <w:jc w:val="center"/>
        <w:outlineLvl w:val="1"/>
        <w:rPr>
          <w:rFonts w:ascii="Times New Roman" w:eastAsia="Times New Roman" w:hAnsi="Times New Roman" w:cs="Times New Roman"/>
          <w:b/>
          <w:lang w:eastAsia="ru-RU"/>
        </w:rPr>
      </w:pPr>
      <w:r w:rsidRPr="00F53A89">
        <w:rPr>
          <w:rFonts w:ascii="Times New Roman" w:eastAsia="Times New Roman" w:hAnsi="Times New Roman" w:cs="Times New Roman"/>
          <w:b/>
          <w:lang w:eastAsia="ru-RU"/>
        </w:rPr>
        <w:t>3. ПОРЯДОК, СРОКИ И УСЛОВИЯ ПОСТАВКИ И ПРИЕМКИ ТОВАРА</w:t>
      </w:r>
    </w:p>
    <w:p w:rsidR="00FA113F" w:rsidRPr="00F53A89" w:rsidRDefault="00FA113F" w:rsidP="00FA113F">
      <w:pPr>
        <w:widowControl w:val="0"/>
        <w:autoSpaceDE w:val="0"/>
        <w:autoSpaceDN w:val="0"/>
        <w:adjustRightInd w:val="0"/>
        <w:spacing w:after="0" w:line="240" w:lineRule="auto"/>
        <w:contextualSpacing/>
        <w:jc w:val="both"/>
        <w:rPr>
          <w:rFonts w:ascii="Times New Roman" w:eastAsia="Times New Roman" w:hAnsi="Times New Roman" w:cs="Times New Roman"/>
          <w:color w:val="FF0000"/>
          <w:lang w:eastAsia="ru-RU"/>
        </w:rPr>
      </w:pPr>
    </w:p>
    <w:p w:rsidR="00FA113F" w:rsidRPr="00F53A89" w:rsidRDefault="00FA113F" w:rsidP="00F53A89">
      <w:pPr>
        <w:shd w:val="clear" w:color="auto" w:fill="FFFFFF"/>
        <w:spacing w:after="0" w:line="240" w:lineRule="auto"/>
        <w:jc w:val="both"/>
        <w:rPr>
          <w:rFonts w:ascii="Times New Roman" w:eastAsia="Times New Roman" w:hAnsi="Times New Roman" w:cs="Times New Roman"/>
          <w:lang w:eastAsia="ru-RU"/>
        </w:rPr>
      </w:pPr>
      <w:r w:rsidRPr="00F53A89">
        <w:rPr>
          <w:rFonts w:ascii="Times New Roman" w:eastAsia="Times New Roman" w:hAnsi="Times New Roman" w:cs="Times New Roman"/>
          <w:lang w:eastAsia="ru-RU"/>
        </w:rPr>
        <w:t>3.1. Товар Заказчику/Получателю</w:t>
      </w:r>
      <w:r w:rsidRPr="00F53A89">
        <w:rPr>
          <w:rFonts w:ascii="Times New Roman" w:eastAsia="Times New Roman" w:hAnsi="Times New Roman" w:cs="Times New Roman"/>
          <w:vertAlign w:val="superscript"/>
          <w:lang w:eastAsia="ru-RU"/>
        </w:rPr>
        <w:footnoteReference w:id="2"/>
      </w:r>
      <w:r w:rsidRPr="00F53A89">
        <w:rPr>
          <w:rFonts w:ascii="Times New Roman" w:eastAsia="Times New Roman" w:hAnsi="Times New Roman" w:cs="Times New Roman"/>
          <w:lang w:eastAsia="ru-RU"/>
        </w:rPr>
        <w:t xml:space="preserve"> поставляется партиями в соответствии с условиями настоящего Контракта. Количество Товара в каждой партии определяется на основании Заявки Заказчика/Получателя на поставку Товара. Заказчик/Получатель направляет Заявки в пределах срока, установленного настоящим пунктом. При этом направление Заявок за пределами срока, установленного настоящим пунктом, не допускается. Поставка Товара на основании не подписанной Заказчиком/Получателем Заявки не допускается.</w:t>
      </w:r>
    </w:p>
    <w:p w:rsidR="00F53A89" w:rsidRDefault="00FA113F" w:rsidP="00F53A89">
      <w:pPr>
        <w:widowControl w:val="0"/>
        <w:autoSpaceDE w:val="0"/>
        <w:autoSpaceDN w:val="0"/>
        <w:adjustRightInd w:val="0"/>
        <w:spacing w:before="240" w:after="0" w:line="240" w:lineRule="auto"/>
        <w:contextualSpacing/>
        <w:jc w:val="both"/>
        <w:rPr>
          <w:rFonts w:ascii="Times New Roman" w:eastAsia="Times New Roman" w:hAnsi="Times New Roman" w:cs="Times New Roman"/>
          <w:lang w:eastAsia="ru-RU"/>
        </w:rPr>
      </w:pPr>
      <w:r w:rsidRPr="00F53A89">
        <w:rPr>
          <w:rFonts w:ascii="Times New Roman" w:eastAsia="Times New Roman" w:hAnsi="Times New Roman" w:cs="Times New Roman"/>
          <w:lang w:eastAsia="ru-RU"/>
        </w:rPr>
        <w:t xml:space="preserve">Заявка направляется Заказчиком/Получателем </w:t>
      </w:r>
      <w:r w:rsidR="00F53A89" w:rsidRPr="00F53A89">
        <w:rPr>
          <w:rFonts w:ascii="Times New Roman" w:eastAsia="Times New Roman" w:hAnsi="Times New Roman" w:cs="Times New Roman"/>
          <w:lang w:eastAsia="ru-RU"/>
        </w:rPr>
        <w:t>не менее чем за 5 (пять) рабочих дней до дня планируемой поставки. Изменения заявки возможны не менее чем за 2 (два) рабочих дня до предполагаемого дня поставки.</w:t>
      </w:r>
    </w:p>
    <w:p w:rsidR="00BA5C87" w:rsidRPr="00F53A89" w:rsidRDefault="00BA5C87" w:rsidP="00F53A89">
      <w:pPr>
        <w:widowControl w:val="0"/>
        <w:autoSpaceDE w:val="0"/>
        <w:autoSpaceDN w:val="0"/>
        <w:adjustRightInd w:val="0"/>
        <w:spacing w:before="240" w:after="0" w:line="240" w:lineRule="auto"/>
        <w:contextualSpacing/>
        <w:jc w:val="both"/>
        <w:rPr>
          <w:rFonts w:ascii="Times New Roman" w:eastAsia="Times New Roman" w:hAnsi="Times New Roman" w:cs="Times New Roman"/>
          <w:lang w:eastAsia="ru-RU"/>
        </w:rPr>
      </w:pPr>
      <w:r w:rsidRPr="00BA5C87">
        <w:rPr>
          <w:rFonts w:ascii="Times New Roman" w:eastAsia="Times New Roman" w:hAnsi="Times New Roman" w:cs="Times New Roman"/>
          <w:lang w:eastAsia="ru-RU"/>
        </w:rPr>
        <w:t>Поставка Товара по Заявкам осуществляется в срок, указанный Заказчиком в Заявке.</w:t>
      </w:r>
      <w:bookmarkStart w:id="5" w:name="_GoBack"/>
      <w:bookmarkEnd w:id="5"/>
    </w:p>
    <w:p w:rsidR="00FA113F" w:rsidRPr="00736F02" w:rsidRDefault="00FA113F" w:rsidP="00F53A89">
      <w:pPr>
        <w:widowControl w:val="0"/>
        <w:autoSpaceDE w:val="0"/>
        <w:autoSpaceDN w:val="0"/>
        <w:adjustRightInd w:val="0"/>
        <w:spacing w:before="240" w:after="0" w:line="240" w:lineRule="auto"/>
        <w:contextualSpacing/>
        <w:jc w:val="both"/>
        <w:rPr>
          <w:rFonts w:ascii="Times New Roman" w:eastAsiaTheme="minorEastAsia" w:hAnsi="Times New Roman" w:cs="Times New Roman"/>
          <w:lang w:eastAsia="ru-RU"/>
        </w:rPr>
      </w:pPr>
      <w:r w:rsidRPr="006A5441">
        <w:rPr>
          <w:rFonts w:ascii="Times New Roman" w:eastAsia="Times New Roman" w:hAnsi="Times New Roman" w:cs="Times New Roman"/>
          <w:lang w:eastAsia="ru-RU"/>
        </w:rPr>
        <w:t xml:space="preserve">3.2. Поставка Товара по Заявке осуществляется Поставщиком по адресу: </w:t>
      </w:r>
      <w:r w:rsidR="00736F02">
        <w:rPr>
          <w:rFonts w:ascii="Times New Roman" w:eastAsiaTheme="minorEastAsia" w:hAnsi="Times New Roman" w:cs="Times New Roman"/>
          <w:lang w:eastAsia="ru-RU"/>
        </w:rPr>
        <w:t>Санкт-Петербург, г</w:t>
      </w:r>
      <w:proofErr w:type="gramStart"/>
      <w:r w:rsidR="00736F02">
        <w:rPr>
          <w:rFonts w:ascii="Times New Roman" w:eastAsiaTheme="minorEastAsia" w:hAnsi="Times New Roman" w:cs="Times New Roman"/>
          <w:lang w:eastAsia="ru-RU"/>
        </w:rPr>
        <w:t>.К</w:t>
      </w:r>
      <w:proofErr w:type="gramEnd"/>
      <w:r w:rsidR="00736F02">
        <w:rPr>
          <w:rFonts w:ascii="Times New Roman" w:eastAsiaTheme="minorEastAsia" w:hAnsi="Times New Roman" w:cs="Times New Roman"/>
          <w:lang w:eastAsia="ru-RU"/>
        </w:rPr>
        <w:t>ронштадт, пр.Ленина, д.3, литер А</w:t>
      </w:r>
      <w:r w:rsidR="00736F02" w:rsidRPr="007428BB">
        <w:rPr>
          <w:rFonts w:ascii="Times New Roman" w:hAnsi="Times New Roman" w:cs="Times New Roman"/>
        </w:rPr>
        <w:t>.</w:t>
      </w:r>
      <w:r w:rsidRPr="006A5441">
        <w:rPr>
          <w:rFonts w:ascii="Times New Roman" w:eastAsia="Times New Roman" w:hAnsi="Times New Roman" w:cs="Times New Roman"/>
          <w:vertAlign w:val="superscript"/>
          <w:lang w:eastAsia="ru-RU"/>
        </w:rPr>
        <w:footnoteReference w:id="3"/>
      </w:r>
    </w:p>
    <w:p w:rsidR="00FA113F" w:rsidRPr="006A5441" w:rsidRDefault="00FA113F" w:rsidP="00F53A89">
      <w:pPr>
        <w:widowControl w:val="0"/>
        <w:autoSpaceDE w:val="0"/>
        <w:autoSpaceDN w:val="0"/>
        <w:adjustRightInd w:val="0"/>
        <w:spacing w:before="240" w:after="0" w:line="240" w:lineRule="auto"/>
        <w:contextualSpacing/>
        <w:jc w:val="both"/>
        <w:rPr>
          <w:rFonts w:ascii="Times New Roman" w:eastAsia="Times New Roman" w:hAnsi="Times New Roman" w:cs="Times New Roman"/>
          <w:lang w:eastAsia="ru-RU"/>
        </w:rPr>
      </w:pPr>
      <w:r w:rsidRPr="006A5441">
        <w:rPr>
          <w:rFonts w:ascii="Times New Roman" w:eastAsia="Calibri" w:hAnsi="Times New Roman" w:cs="Times New Roman"/>
        </w:rPr>
        <w:t>Поставщик производит доставку Товара непосредственно по адресу, указанному в заявке, а также выгрузку Товара в соответствующее помещение Заказчика.</w:t>
      </w:r>
    </w:p>
    <w:p w:rsidR="006A5441" w:rsidRPr="006A5441" w:rsidRDefault="00FA113F" w:rsidP="006A5441">
      <w:pPr>
        <w:widowControl w:val="0"/>
        <w:autoSpaceDE w:val="0"/>
        <w:autoSpaceDN w:val="0"/>
        <w:adjustRightInd w:val="0"/>
        <w:spacing w:before="240" w:after="0" w:line="240" w:lineRule="auto"/>
        <w:contextualSpacing/>
        <w:jc w:val="both"/>
        <w:rPr>
          <w:rFonts w:ascii="Times New Roman" w:eastAsia="Times New Roman" w:hAnsi="Times New Roman" w:cs="Times New Roman"/>
          <w:lang w:eastAsia="ru-RU"/>
        </w:rPr>
      </w:pPr>
      <w:bookmarkStart w:id="6" w:name="Par110"/>
      <w:bookmarkEnd w:id="6"/>
      <w:r w:rsidRPr="006A5441">
        <w:rPr>
          <w:rFonts w:ascii="Times New Roman" w:eastAsia="Times New Roman" w:hAnsi="Times New Roman" w:cs="Times New Roman"/>
          <w:lang w:eastAsia="ru-RU"/>
        </w:rPr>
        <w:t xml:space="preserve">3.3. </w:t>
      </w:r>
      <w:r w:rsidR="006A5441" w:rsidRPr="006A5441">
        <w:rPr>
          <w:rFonts w:ascii="Times New Roman" w:eastAsia="Times New Roman" w:hAnsi="Times New Roman" w:cs="Times New Roman"/>
          <w:lang w:eastAsia="ru-RU"/>
        </w:rPr>
        <w:t>Сторонами с использованием единой информационной системы в сфере закупок оформляется документ о приемке, являющийся сводным реестром составленных в пределах срока, установленного пунктом 11.1 настоящего Контракта товарных накладных по форме ТОРГ-12.</w:t>
      </w:r>
    </w:p>
    <w:p w:rsidR="006A5441" w:rsidRPr="006A5441" w:rsidRDefault="006A5441" w:rsidP="006A5441">
      <w:pPr>
        <w:widowControl w:val="0"/>
        <w:autoSpaceDE w:val="0"/>
        <w:autoSpaceDN w:val="0"/>
        <w:adjustRightInd w:val="0"/>
        <w:spacing w:before="240" w:after="0" w:line="240" w:lineRule="auto"/>
        <w:contextualSpacing/>
        <w:jc w:val="both"/>
        <w:rPr>
          <w:rFonts w:ascii="Times New Roman" w:eastAsia="Times New Roman" w:hAnsi="Times New Roman" w:cs="Times New Roman"/>
          <w:lang w:eastAsia="ru-RU"/>
        </w:rPr>
      </w:pPr>
      <w:r w:rsidRPr="006A5441">
        <w:rPr>
          <w:rFonts w:ascii="Times New Roman" w:eastAsia="Times New Roman" w:hAnsi="Times New Roman" w:cs="Times New Roman"/>
          <w:lang w:eastAsia="ru-RU"/>
        </w:rPr>
        <w:t xml:space="preserve">Для этого Поставщик в срок не более 15 (пятнадцати) рабочих дней с даты поставки Товара в соответствии с заключительной Заявкой Заказчика формирует с использованием единой информационной системы в сфере закупок, подписывает усиленной электронной подписью лица, имеющего право действовать от имени Поставщика, и размещает в единой информационной системе в сфере закупок документ о приемке, который должен содержать информацию, указанную в подпунктах «а» - «г», «е» - «ж» пункта 1 части 13 статьи 94 Закона. </w:t>
      </w:r>
    </w:p>
    <w:p w:rsidR="006A5441" w:rsidRPr="006A5441" w:rsidRDefault="006A5441" w:rsidP="006A5441">
      <w:pPr>
        <w:widowControl w:val="0"/>
        <w:autoSpaceDE w:val="0"/>
        <w:autoSpaceDN w:val="0"/>
        <w:adjustRightInd w:val="0"/>
        <w:spacing w:before="240" w:after="0" w:line="240" w:lineRule="auto"/>
        <w:contextualSpacing/>
        <w:jc w:val="both"/>
        <w:rPr>
          <w:rFonts w:ascii="Times New Roman" w:eastAsia="Times New Roman" w:hAnsi="Times New Roman" w:cs="Times New Roman"/>
          <w:lang w:eastAsia="ru-RU"/>
        </w:rPr>
      </w:pPr>
      <w:r w:rsidRPr="006A5441">
        <w:rPr>
          <w:rFonts w:ascii="Times New Roman" w:eastAsia="Times New Roman" w:hAnsi="Times New Roman" w:cs="Times New Roman"/>
          <w:lang w:eastAsia="ru-RU"/>
        </w:rPr>
        <w:t xml:space="preserve">При этом в документ о приемке подлежит включению информация о Товаре, поставленном в течение срока, установленного пунктом 11.1 настоящего Контракта, в строгом соответствии с </w:t>
      </w:r>
      <w:r w:rsidRPr="006A5441">
        <w:rPr>
          <w:rFonts w:ascii="Times New Roman" w:eastAsia="Times New Roman" w:hAnsi="Times New Roman" w:cs="Times New Roman"/>
          <w:lang w:eastAsia="ru-RU"/>
        </w:rPr>
        <w:lastRenderedPageBreak/>
        <w:t>составленными в течение указанного срока товарными накладными по форме ТОРГ-12.</w:t>
      </w:r>
    </w:p>
    <w:p w:rsidR="00FA113F" w:rsidRPr="006A5441" w:rsidRDefault="00FA113F" w:rsidP="00F53A89">
      <w:pPr>
        <w:widowControl w:val="0"/>
        <w:autoSpaceDE w:val="0"/>
        <w:autoSpaceDN w:val="0"/>
        <w:adjustRightInd w:val="0"/>
        <w:spacing w:before="240" w:after="0" w:line="240" w:lineRule="auto"/>
        <w:contextualSpacing/>
        <w:jc w:val="both"/>
        <w:rPr>
          <w:rFonts w:ascii="Times New Roman" w:eastAsia="Times New Roman" w:hAnsi="Times New Roman" w:cs="Times New Roman"/>
          <w:lang w:eastAsia="ru-RU"/>
        </w:rPr>
      </w:pPr>
      <w:r w:rsidRPr="006A5441">
        <w:rPr>
          <w:rFonts w:ascii="Times New Roman" w:eastAsia="Times New Roman" w:hAnsi="Times New Roman" w:cs="Times New Roman"/>
          <w:lang w:eastAsia="ru-RU"/>
        </w:rPr>
        <w:t xml:space="preserve">3.4. К документу о приемке, предусмотренному пунктом 3.3 настоящего Контракта, должны быть приложены следующие документы, являющиеся его неотъемлемой частью: </w:t>
      </w:r>
    </w:p>
    <w:p w:rsidR="00FA113F" w:rsidRPr="006A5441" w:rsidRDefault="00FA113F" w:rsidP="00F53A89">
      <w:pPr>
        <w:widowControl w:val="0"/>
        <w:autoSpaceDE w:val="0"/>
        <w:autoSpaceDN w:val="0"/>
        <w:adjustRightInd w:val="0"/>
        <w:spacing w:before="240" w:after="0" w:line="240" w:lineRule="auto"/>
        <w:contextualSpacing/>
        <w:jc w:val="both"/>
        <w:rPr>
          <w:rFonts w:ascii="Times New Roman" w:eastAsia="Times New Roman" w:hAnsi="Times New Roman" w:cs="Times New Roman"/>
          <w:lang w:eastAsia="ru-RU"/>
        </w:rPr>
      </w:pPr>
      <w:r w:rsidRPr="006A5441">
        <w:rPr>
          <w:rFonts w:ascii="Times New Roman" w:eastAsia="Times New Roman" w:hAnsi="Times New Roman" w:cs="Times New Roman"/>
          <w:lang w:eastAsia="ru-RU"/>
        </w:rPr>
        <w:t>- счет на оплату поставленного Товара;</w:t>
      </w:r>
    </w:p>
    <w:p w:rsidR="00FA113F" w:rsidRPr="006A5441" w:rsidRDefault="00FA113F" w:rsidP="00F53A89">
      <w:pPr>
        <w:widowControl w:val="0"/>
        <w:autoSpaceDE w:val="0"/>
        <w:autoSpaceDN w:val="0"/>
        <w:adjustRightInd w:val="0"/>
        <w:spacing w:after="0" w:line="240" w:lineRule="auto"/>
        <w:contextualSpacing/>
        <w:jc w:val="both"/>
        <w:rPr>
          <w:rFonts w:ascii="Times New Roman" w:eastAsia="Times New Roman" w:hAnsi="Times New Roman" w:cs="Times New Roman"/>
          <w:lang w:eastAsia="ru-RU"/>
        </w:rPr>
      </w:pPr>
      <w:r w:rsidRPr="006A5441">
        <w:rPr>
          <w:rFonts w:ascii="Times New Roman" w:eastAsia="Times New Roman" w:hAnsi="Times New Roman" w:cs="Times New Roman"/>
          <w:lang w:eastAsia="ru-RU"/>
        </w:rPr>
        <w:t xml:space="preserve">При этом в случае, если информация, содержащаяся в прилагаемых документах, не соответствует информации, содержащейся в документе о приемке, приоритет имеет предусмотренная пунктом 1 части 13 статьи 94 Закона информация, содержащаяся в документе о приемке. </w:t>
      </w:r>
    </w:p>
    <w:p w:rsidR="00FA113F" w:rsidRPr="006A5441" w:rsidRDefault="00FA113F" w:rsidP="00F53A89">
      <w:pPr>
        <w:widowControl w:val="0"/>
        <w:autoSpaceDE w:val="0"/>
        <w:autoSpaceDN w:val="0"/>
        <w:adjustRightInd w:val="0"/>
        <w:spacing w:before="240" w:after="0" w:line="240" w:lineRule="auto"/>
        <w:contextualSpacing/>
        <w:jc w:val="both"/>
        <w:rPr>
          <w:rFonts w:ascii="Times New Roman" w:eastAsia="Times New Roman" w:hAnsi="Times New Roman" w:cs="Times New Roman"/>
          <w:lang w:eastAsia="ru-RU"/>
        </w:rPr>
      </w:pPr>
      <w:r w:rsidRPr="006A5441">
        <w:rPr>
          <w:rFonts w:ascii="Times New Roman" w:eastAsia="Times New Roman" w:hAnsi="Times New Roman" w:cs="Times New Roman"/>
          <w:lang w:eastAsia="ru-RU"/>
        </w:rPr>
        <w:t xml:space="preserve">3.5. Датой поступления Заказчику документа о приемке, подписанного Поставщиком, считается дата размещения в соответствии с пунктом 3 части 13 статьи 94 Закона такого документа в единой информационной системе в сфере закупок в соответствии с часовой зоной, в которой расположен Заказчик. </w:t>
      </w:r>
    </w:p>
    <w:p w:rsidR="00FA113F" w:rsidRPr="006A5441" w:rsidRDefault="00FA113F" w:rsidP="00F53A89">
      <w:pPr>
        <w:widowControl w:val="0"/>
        <w:autoSpaceDE w:val="0"/>
        <w:autoSpaceDN w:val="0"/>
        <w:adjustRightInd w:val="0"/>
        <w:spacing w:before="240" w:after="0" w:line="240" w:lineRule="auto"/>
        <w:contextualSpacing/>
        <w:jc w:val="both"/>
        <w:rPr>
          <w:rFonts w:ascii="Times New Roman" w:eastAsia="Times New Roman" w:hAnsi="Times New Roman" w:cs="Times New Roman"/>
          <w:lang w:eastAsia="ru-RU"/>
        </w:rPr>
      </w:pPr>
      <w:r w:rsidRPr="006A5441">
        <w:rPr>
          <w:rFonts w:ascii="Times New Roman" w:eastAsia="Times New Roman" w:hAnsi="Times New Roman" w:cs="Times New Roman"/>
          <w:lang w:eastAsia="ru-RU"/>
        </w:rPr>
        <w:t>3.6. В день доставки Товара по адресу поставки Товара, указанному в соответствии с условиями настоящего Контракта, Поставщик обязан передать Заказчику/Получателю подписанную со своей стороны товарную накладную по форме № ТОРГ-12 в 2 (двух) экземплярах (по 1 (одному) экземпляру для каждой из Сторон).</w:t>
      </w:r>
    </w:p>
    <w:p w:rsidR="00FA113F" w:rsidRPr="006A5441" w:rsidRDefault="00FA113F" w:rsidP="00F53A89">
      <w:pPr>
        <w:widowControl w:val="0"/>
        <w:autoSpaceDE w:val="0"/>
        <w:autoSpaceDN w:val="0"/>
        <w:adjustRightInd w:val="0"/>
        <w:spacing w:before="240" w:after="0" w:line="240" w:lineRule="auto"/>
        <w:contextualSpacing/>
        <w:jc w:val="both"/>
        <w:rPr>
          <w:rFonts w:ascii="Times New Roman" w:eastAsia="Times New Roman" w:hAnsi="Times New Roman" w:cs="Times New Roman"/>
          <w:lang w:eastAsia="ru-RU"/>
        </w:rPr>
      </w:pPr>
      <w:r w:rsidRPr="006A5441">
        <w:rPr>
          <w:rFonts w:ascii="Times New Roman" w:eastAsia="Times New Roman" w:hAnsi="Times New Roman" w:cs="Times New Roman"/>
          <w:lang w:eastAsia="ru-RU"/>
        </w:rPr>
        <w:t>3.6.1. Поставщик обязан одновременно с передачей Товара передать Заказчику/Получателю относящиеся к нему документы, предусмотренные законодательством Российской Федерации, производителем Товара и настоящим Контрактом. Скан-образы таких документов могут быть прикреплены Поставщиком к документу о приемке, предусмотренному пунктом 3.3 настоящего Контракта.</w:t>
      </w:r>
    </w:p>
    <w:p w:rsidR="00FA113F" w:rsidRPr="006A5441" w:rsidRDefault="00FA113F" w:rsidP="00F53A89">
      <w:pPr>
        <w:spacing w:after="0"/>
        <w:jc w:val="both"/>
        <w:rPr>
          <w:rFonts w:ascii="Times New Roman" w:eastAsia="Times New Roman" w:hAnsi="Times New Roman" w:cs="Times New Roman"/>
          <w:lang w:eastAsia="ru-RU"/>
        </w:rPr>
      </w:pPr>
      <w:r w:rsidRPr="006A5441">
        <w:rPr>
          <w:rFonts w:ascii="Times New Roman" w:eastAsia="Times New Roman" w:hAnsi="Times New Roman" w:cs="Times New Roman"/>
          <w:lang w:eastAsia="ru-RU"/>
        </w:rPr>
        <w:t>3.7. В день доставки Заказчик/Получатель осуществляет приемку Товара по количеству упаковок Товара, комплекту, явным видимым повреждениям упаковки и качеству Товара.</w:t>
      </w:r>
    </w:p>
    <w:p w:rsidR="00FA113F" w:rsidRPr="006A5441" w:rsidRDefault="00FA113F" w:rsidP="00F53A89">
      <w:pPr>
        <w:widowControl w:val="0"/>
        <w:autoSpaceDE w:val="0"/>
        <w:autoSpaceDN w:val="0"/>
        <w:adjustRightInd w:val="0"/>
        <w:spacing w:before="240" w:after="0" w:line="240" w:lineRule="auto"/>
        <w:contextualSpacing/>
        <w:jc w:val="both"/>
        <w:rPr>
          <w:rFonts w:ascii="Times New Roman" w:eastAsia="Times New Roman" w:hAnsi="Times New Roman" w:cs="Times New Roman"/>
          <w:lang w:eastAsia="ru-RU"/>
        </w:rPr>
      </w:pPr>
      <w:r w:rsidRPr="006A5441">
        <w:rPr>
          <w:rFonts w:ascii="Times New Roman" w:eastAsia="Times New Roman" w:hAnsi="Times New Roman" w:cs="Times New Roman"/>
          <w:lang w:eastAsia="ru-RU"/>
        </w:rPr>
        <w:t>3.8. Для проверки поставленного Товара в части соответствия Товара условиям настоящего Контракта Заказчик проводит экспертизу. Экспертиза поставленного Товара может проводиться Заказчиком своими силами, или к ее проведению могут привлекаться независимые эксперты (экспертные организации) на основании контрактов, заключенных в соответствии с Законом.</w:t>
      </w:r>
    </w:p>
    <w:p w:rsidR="00FA113F" w:rsidRPr="006A5441" w:rsidRDefault="00FA113F" w:rsidP="00F53A89">
      <w:pPr>
        <w:widowControl w:val="0"/>
        <w:autoSpaceDE w:val="0"/>
        <w:autoSpaceDN w:val="0"/>
        <w:adjustRightInd w:val="0"/>
        <w:spacing w:before="240" w:after="0" w:line="240" w:lineRule="auto"/>
        <w:contextualSpacing/>
        <w:jc w:val="both"/>
        <w:rPr>
          <w:rFonts w:ascii="Times New Roman" w:eastAsia="Times New Roman" w:hAnsi="Times New Roman" w:cs="Times New Roman"/>
          <w:lang w:eastAsia="ru-RU"/>
        </w:rPr>
      </w:pPr>
      <w:r w:rsidRPr="006A5441">
        <w:rPr>
          <w:rFonts w:ascii="Times New Roman" w:eastAsia="Times New Roman" w:hAnsi="Times New Roman" w:cs="Times New Roman"/>
          <w:lang w:eastAsia="ru-RU"/>
        </w:rPr>
        <w:t>В рамках экспертизы поставленного Товара на соответствие условиям настоящего Контракта Заказчиком своими силами или с привлечением независимых экспертов (экспертных организаций) на основании контрактов, заключенных в соответствии с Законом, не реже 1 раза в 3 месяца в течение срока действия Контракта, указанного в пункте 11.1 настоящего Контракта, проводятся исследования Товара на предмет качества и безопасности, в том числе фальсификации Товара.</w:t>
      </w:r>
      <w:r w:rsidRPr="006A5441">
        <w:rPr>
          <w:rFonts w:ascii="Times New Roman" w:eastAsia="Times New Roman" w:hAnsi="Times New Roman" w:cs="Times New Roman"/>
          <w:vertAlign w:val="superscript"/>
          <w:lang w:eastAsia="ru-RU"/>
        </w:rPr>
        <w:footnoteReference w:id="4"/>
      </w:r>
    </w:p>
    <w:p w:rsidR="00FA113F" w:rsidRPr="006A5441" w:rsidRDefault="00FA113F" w:rsidP="00F53A89">
      <w:pPr>
        <w:widowControl w:val="0"/>
        <w:autoSpaceDE w:val="0"/>
        <w:autoSpaceDN w:val="0"/>
        <w:adjustRightInd w:val="0"/>
        <w:spacing w:before="240" w:after="0" w:line="240" w:lineRule="auto"/>
        <w:contextualSpacing/>
        <w:jc w:val="both"/>
        <w:rPr>
          <w:rFonts w:ascii="Times New Roman" w:eastAsia="Times New Roman" w:hAnsi="Times New Roman" w:cs="Times New Roman"/>
          <w:lang w:eastAsia="ru-RU"/>
        </w:rPr>
      </w:pPr>
      <w:r w:rsidRPr="006A5441">
        <w:rPr>
          <w:rFonts w:ascii="Times New Roman" w:eastAsia="Times New Roman" w:hAnsi="Times New Roman" w:cs="Times New Roman"/>
          <w:lang w:eastAsia="ru-RU"/>
        </w:rPr>
        <w:t>Заказчик вправе для проведения экспертизы Товара осуществлять выборочную проверку качества и безопасности Товара до 10 процентов от количества партии каждого наименования Товара для подтверждения его соответствия условиям настоящего Контракта в момент передачи Товара Заказчику.</w:t>
      </w:r>
    </w:p>
    <w:p w:rsidR="00FA113F" w:rsidRPr="006A5441" w:rsidRDefault="00FA113F" w:rsidP="00F53A89">
      <w:pPr>
        <w:widowControl w:val="0"/>
        <w:autoSpaceDE w:val="0"/>
        <w:autoSpaceDN w:val="0"/>
        <w:adjustRightInd w:val="0"/>
        <w:spacing w:before="240" w:after="0" w:line="240" w:lineRule="auto"/>
        <w:contextualSpacing/>
        <w:jc w:val="both"/>
        <w:rPr>
          <w:rFonts w:ascii="Times New Roman" w:eastAsia="Times New Roman" w:hAnsi="Times New Roman" w:cs="Times New Roman"/>
          <w:lang w:eastAsia="ru-RU"/>
        </w:rPr>
      </w:pPr>
      <w:r w:rsidRPr="006A5441">
        <w:rPr>
          <w:rFonts w:ascii="Times New Roman" w:eastAsia="Times New Roman" w:hAnsi="Times New Roman" w:cs="Times New Roman"/>
          <w:lang w:eastAsia="ru-RU"/>
        </w:rPr>
        <w:t>Выборочная проверка качества и безопасности Товара осуществляется в течение сроков, установленных настоящим Контрактом для приемки Товара.</w:t>
      </w:r>
    </w:p>
    <w:p w:rsidR="00FA113F" w:rsidRPr="006A5441" w:rsidRDefault="00FA113F" w:rsidP="00F53A89">
      <w:pPr>
        <w:widowControl w:val="0"/>
        <w:autoSpaceDE w:val="0"/>
        <w:autoSpaceDN w:val="0"/>
        <w:adjustRightInd w:val="0"/>
        <w:spacing w:before="240" w:after="0" w:line="240" w:lineRule="auto"/>
        <w:contextualSpacing/>
        <w:jc w:val="both"/>
        <w:rPr>
          <w:rFonts w:ascii="Times New Roman" w:eastAsia="Times New Roman" w:hAnsi="Times New Roman" w:cs="Times New Roman"/>
          <w:lang w:eastAsia="ru-RU"/>
        </w:rPr>
      </w:pPr>
      <w:r w:rsidRPr="006A5441">
        <w:rPr>
          <w:rFonts w:ascii="Times New Roman" w:eastAsia="Times New Roman" w:hAnsi="Times New Roman" w:cs="Times New Roman"/>
          <w:lang w:eastAsia="ru-RU"/>
        </w:rPr>
        <w:t>Товар на период проведения экспертизы находится у Заказчика/Получателя на ответственном хранении.</w:t>
      </w:r>
    </w:p>
    <w:p w:rsidR="00FA113F" w:rsidRPr="006A5441" w:rsidRDefault="00FA113F" w:rsidP="00F53A89">
      <w:pPr>
        <w:widowControl w:val="0"/>
        <w:autoSpaceDE w:val="0"/>
        <w:autoSpaceDN w:val="0"/>
        <w:adjustRightInd w:val="0"/>
        <w:spacing w:before="240" w:after="0" w:line="240" w:lineRule="auto"/>
        <w:contextualSpacing/>
        <w:jc w:val="both"/>
        <w:rPr>
          <w:rFonts w:ascii="Times New Roman" w:eastAsia="Times New Roman" w:hAnsi="Times New Roman" w:cs="Times New Roman"/>
          <w:lang w:eastAsia="ru-RU"/>
        </w:rPr>
      </w:pPr>
      <w:r w:rsidRPr="006A5441">
        <w:rPr>
          <w:rFonts w:ascii="Times New Roman" w:eastAsia="Times New Roman" w:hAnsi="Times New Roman" w:cs="Times New Roman"/>
          <w:lang w:eastAsia="ru-RU"/>
        </w:rPr>
        <w:t>По результатам проведенной экспертизы Товара, в том числе выборочной проверки качества и безопасности Товара, Заказчик составляет заключение об отсутствии или наличии нарушений условий настоящего Контракта, а также об отсутствии или наличии нарушений в части качества и безопасности Товара.</w:t>
      </w:r>
    </w:p>
    <w:p w:rsidR="00FA113F" w:rsidRPr="006A5441" w:rsidRDefault="00FA113F" w:rsidP="00F53A89">
      <w:pPr>
        <w:widowControl w:val="0"/>
        <w:autoSpaceDE w:val="0"/>
        <w:autoSpaceDN w:val="0"/>
        <w:adjustRightInd w:val="0"/>
        <w:spacing w:before="240" w:after="0" w:line="240" w:lineRule="auto"/>
        <w:contextualSpacing/>
        <w:jc w:val="both"/>
        <w:rPr>
          <w:rFonts w:ascii="Times New Roman" w:eastAsia="Times New Roman" w:hAnsi="Times New Roman" w:cs="Times New Roman"/>
          <w:lang w:eastAsia="ru-RU"/>
        </w:rPr>
      </w:pPr>
      <w:r w:rsidRPr="006A5441">
        <w:rPr>
          <w:rFonts w:ascii="Times New Roman" w:eastAsia="Times New Roman" w:hAnsi="Times New Roman" w:cs="Times New Roman"/>
          <w:lang w:eastAsia="ru-RU"/>
        </w:rPr>
        <w:t>В случае если по результатам такой экспертизы установлены нарушения условий настоящего Контракта, за исключением условий, касающихся качества и безопасности Товара, не препятствующие приемке поставленного Товара, в заключении могут содержаться предложения об устранении данных нарушений, в том числе с указанием срока их устранения.</w:t>
      </w:r>
    </w:p>
    <w:p w:rsidR="00FA113F" w:rsidRPr="006A5441" w:rsidRDefault="00FA113F" w:rsidP="00F53A89">
      <w:pPr>
        <w:widowControl w:val="0"/>
        <w:autoSpaceDE w:val="0"/>
        <w:autoSpaceDN w:val="0"/>
        <w:adjustRightInd w:val="0"/>
        <w:spacing w:before="240" w:after="0" w:line="240" w:lineRule="auto"/>
        <w:contextualSpacing/>
        <w:jc w:val="both"/>
        <w:rPr>
          <w:rFonts w:ascii="Times New Roman" w:eastAsia="Times New Roman" w:hAnsi="Times New Roman" w:cs="Times New Roman"/>
          <w:lang w:eastAsia="ru-RU"/>
        </w:rPr>
      </w:pPr>
      <w:r w:rsidRPr="006A5441">
        <w:rPr>
          <w:rFonts w:ascii="Times New Roman" w:eastAsia="Times New Roman" w:hAnsi="Times New Roman" w:cs="Times New Roman"/>
          <w:lang w:eastAsia="ru-RU"/>
        </w:rPr>
        <w:t>Заказчик вправе не отказывать в приемке поставленного Товара в случае выявления несоответствия этого Товара условиям настоящего Контракта, за исключением условий, касающихся качества и безопасности Товара, если выявленное несоответствие не препятствует приемке Товара и устранено Поставщиком.</w:t>
      </w:r>
    </w:p>
    <w:p w:rsidR="00FA113F" w:rsidRPr="006A5441" w:rsidRDefault="00FA113F" w:rsidP="00F53A89">
      <w:pPr>
        <w:widowControl w:val="0"/>
        <w:autoSpaceDE w:val="0"/>
        <w:autoSpaceDN w:val="0"/>
        <w:adjustRightInd w:val="0"/>
        <w:spacing w:before="240" w:after="0" w:line="240" w:lineRule="auto"/>
        <w:contextualSpacing/>
        <w:jc w:val="both"/>
        <w:rPr>
          <w:rFonts w:ascii="Times New Roman" w:eastAsia="Times New Roman" w:hAnsi="Times New Roman" w:cs="Times New Roman"/>
          <w:lang w:eastAsia="ru-RU"/>
        </w:rPr>
      </w:pPr>
      <w:r w:rsidRPr="006A5441">
        <w:rPr>
          <w:rFonts w:ascii="Times New Roman" w:eastAsia="Times New Roman" w:hAnsi="Times New Roman" w:cs="Times New Roman"/>
          <w:lang w:eastAsia="ru-RU"/>
        </w:rPr>
        <w:t xml:space="preserve">В случае привлечения Заказчиком для проведения экспертизы поставленного Товара экспертов, экспертных организаций при принятии решения о приемке или об отказе в приемке Товара Заказчик должен учитывать отраженные в заключении по результатам указанной экспертизы </w:t>
      </w:r>
      <w:r w:rsidRPr="006A5441">
        <w:rPr>
          <w:rFonts w:ascii="Times New Roman" w:eastAsia="Times New Roman" w:hAnsi="Times New Roman" w:cs="Times New Roman"/>
          <w:lang w:eastAsia="ru-RU"/>
        </w:rPr>
        <w:lastRenderedPageBreak/>
        <w:t>предложения экспертов, экспертных организаций, привлеченных для ее проведения.</w:t>
      </w:r>
    </w:p>
    <w:p w:rsidR="00FA113F" w:rsidRPr="006A5441" w:rsidRDefault="00FA113F" w:rsidP="00F53A89">
      <w:pPr>
        <w:widowControl w:val="0"/>
        <w:autoSpaceDE w:val="0"/>
        <w:autoSpaceDN w:val="0"/>
        <w:adjustRightInd w:val="0"/>
        <w:spacing w:before="240" w:after="0" w:line="240" w:lineRule="auto"/>
        <w:contextualSpacing/>
        <w:jc w:val="both"/>
        <w:rPr>
          <w:rFonts w:ascii="Times New Roman" w:eastAsia="Times New Roman" w:hAnsi="Times New Roman" w:cs="Times New Roman"/>
          <w:lang w:eastAsia="ru-RU"/>
        </w:rPr>
      </w:pPr>
      <w:r w:rsidRPr="006A5441">
        <w:rPr>
          <w:rFonts w:ascii="Times New Roman" w:eastAsia="Times New Roman" w:hAnsi="Times New Roman" w:cs="Times New Roman"/>
          <w:lang w:eastAsia="ru-RU"/>
        </w:rPr>
        <w:t>В случае повторного выявления по результатам экспертизы, предусмотренной настоящим пунктом, нарушений условий настоящего Контракта Заказчик вправе отказаться от исполнения настоящего Контракта по основаниям, предусмотренным гражданским законодательством Российской Федерации.</w:t>
      </w:r>
    </w:p>
    <w:p w:rsidR="00FA113F" w:rsidRPr="006A5441" w:rsidRDefault="00FA113F" w:rsidP="00F53A89">
      <w:pPr>
        <w:widowControl w:val="0"/>
        <w:autoSpaceDE w:val="0"/>
        <w:autoSpaceDN w:val="0"/>
        <w:adjustRightInd w:val="0"/>
        <w:spacing w:before="240" w:after="0" w:line="240" w:lineRule="auto"/>
        <w:contextualSpacing/>
        <w:jc w:val="both"/>
        <w:rPr>
          <w:rFonts w:ascii="Times New Roman" w:eastAsia="Times New Roman" w:hAnsi="Times New Roman" w:cs="Times New Roman"/>
          <w:lang w:eastAsia="ru-RU"/>
        </w:rPr>
      </w:pPr>
      <w:r w:rsidRPr="006A5441">
        <w:rPr>
          <w:rFonts w:ascii="Times New Roman" w:eastAsia="Times New Roman" w:hAnsi="Times New Roman" w:cs="Times New Roman"/>
          <w:lang w:eastAsia="ru-RU"/>
        </w:rPr>
        <w:t xml:space="preserve">3.9. При отсутствии претензий относительно количества Товара, комплектности, упаковки Товара, комплекта, качества и безопасности Товара, в том числе на основании заключения по результатам экспертизы, проведенной путем выборочной проверки качества и безопасности Товара, Заказчик/Получатель подписывает товарную накладную по форме № ТОРГ-12 в течение </w:t>
      </w:r>
      <w:r w:rsidR="006A5441" w:rsidRPr="006A5441">
        <w:rPr>
          <w:rFonts w:ascii="Times New Roman" w:eastAsia="Times New Roman" w:hAnsi="Times New Roman" w:cs="Times New Roman"/>
          <w:lang w:eastAsia="ru-RU"/>
        </w:rPr>
        <w:t>1 (одного) рабочего дня</w:t>
      </w:r>
      <w:r w:rsidR="006A5441" w:rsidRPr="006A5441">
        <w:rPr>
          <w:rFonts w:ascii="Times New Roman" w:eastAsia="Times New Roman" w:hAnsi="Times New Roman" w:cs="Times New Roman"/>
          <w:b/>
          <w:lang w:eastAsia="ru-RU"/>
        </w:rPr>
        <w:t xml:space="preserve"> </w:t>
      </w:r>
      <w:r w:rsidRPr="006A5441">
        <w:rPr>
          <w:rFonts w:ascii="Times New Roman" w:eastAsia="Times New Roman" w:hAnsi="Times New Roman" w:cs="Times New Roman"/>
          <w:lang w:eastAsia="ru-RU"/>
        </w:rPr>
        <w:t>с момента доставки Товара.</w:t>
      </w:r>
    </w:p>
    <w:p w:rsidR="00FA113F" w:rsidRPr="006A5441" w:rsidRDefault="00FA113F" w:rsidP="00F53A89">
      <w:pPr>
        <w:widowControl w:val="0"/>
        <w:autoSpaceDE w:val="0"/>
        <w:autoSpaceDN w:val="0"/>
        <w:adjustRightInd w:val="0"/>
        <w:spacing w:before="240" w:after="0" w:line="240" w:lineRule="auto"/>
        <w:contextualSpacing/>
        <w:jc w:val="both"/>
        <w:rPr>
          <w:rFonts w:ascii="Times New Roman" w:eastAsia="Times New Roman" w:hAnsi="Times New Roman" w:cs="Times New Roman"/>
          <w:lang w:eastAsia="ru-RU"/>
        </w:rPr>
      </w:pPr>
      <w:r w:rsidRPr="006A5441">
        <w:rPr>
          <w:rFonts w:ascii="Times New Roman" w:eastAsia="Times New Roman" w:hAnsi="Times New Roman" w:cs="Times New Roman"/>
          <w:lang w:eastAsia="ru-RU"/>
        </w:rPr>
        <w:t xml:space="preserve">В случае обнаружения Заказчиком нарушений условий настоящего Контракта, в том числе требований к количеству Товара, комплектности, упаковке Товара, комплекту, качеству и безопасности Товара Заказчик отказывается от приемки такого Товара и составляет в течение </w:t>
      </w:r>
      <w:r w:rsidR="006A5441" w:rsidRPr="006A5441">
        <w:rPr>
          <w:rFonts w:ascii="Times New Roman" w:eastAsia="Times New Roman" w:hAnsi="Times New Roman" w:cs="Times New Roman"/>
          <w:lang w:eastAsia="ru-RU"/>
        </w:rPr>
        <w:t>1 (одного) рабочего дня</w:t>
      </w:r>
      <w:r w:rsidRPr="006A5441">
        <w:rPr>
          <w:rFonts w:ascii="Times New Roman" w:eastAsia="Times New Roman" w:hAnsi="Times New Roman" w:cs="Times New Roman"/>
          <w:lang w:eastAsia="ru-RU"/>
        </w:rPr>
        <w:t xml:space="preserve"> с момента доставки Товара мотивированный отказ от подписания товарной накладной по форме № ТОРГ-12 с указанием перечня выявленных нарушений условий настоящего Контракта (далее - мотивированный отказ от промежуточной приемки).</w:t>
      </w:r>
    </w:p>
    <w:p w:rsidR="00FA113F" w:rsidRPr="006A5441" w:rsidRDefault="00FA113F" w:rsidP="00F53A89">
      <w:pPr>
        <w:widowControl w:val="0"/>
        <w:autoSpaceDE w:val="0"/>
        <w:autoSpaceDN w:val="0"/>
        <w:adjustRightInd w:val="0"/>
        <w:spacing w:before="240" w:after="0" w:line="240" w:lineRule="auto"/>
        <w:contextualSpacing/>
        <w:jc w:val="both"/>
        <w:rPr>
          <w:rFonts w:ascii="Times New Roman" w:eastAsia="Times New Roman" w:hAnsi="Times New Roman" w:cs="Times New Roman"/>
          <w:lang w:eastAsia="ru-RU"/>
        </w:rPr>
      </w:pPr>
      <w:r w:rsidRPr="006A5441">
        <w:rPr>
          <w:rFonts w:ascii="Times New Roman" w:eastAsia="Times New Roman" w:hAnsi="Times New Roman" w:cs="Times New Roman"/>
          <w:lang w:eastAsia="ru-RU"/>
        </w:rPr>
        <w:t>В случае обнаружения Заказчиком нарушений условий настоящего Контракта, в том числе требований к количеству Товара, комплектности, упаковке Товара, комплекту, качеству и безопасности Товара Поставщик обязуется без дополнительной оплаты со стороны Заказчика устранить выявленные нарушения (</w:t>
      </w:r>
      <w:proofErr w:type="spellStart"/>
      <w:r w:rsidRPr="006A5441">
        <w:rPr>
          <w:rFonts w:ascii="Times New Roman" w:eastAsia="Times New Roman" w:hAnsi="Times New Roman" w:cs="Times New Roman"/>
          <w:lang w:eastAsia="ru-RU"/>
        </w:rPr>
        <w:t>допоставить</w:t>
      </w:r>
      <w:proofErr w:type="spellEnd"/>
      <w:r w:rsidRPr="006A5441">
        <w:rPr>
          <w:rFonts w:ascii="Times New Roman" w:eastAsia="Times New Roman" w:hAnsi="Times New Roman" w:cs="Times New Roman"/>
          <w:lang w:eastAsia="ru-RU"/>
        </w:rPr>
        <w:t xml:space="preserve">, доукомплектовать, заменить Товар) в срок не позднее </w:t>
      </w:r>
      <w:r w:rsidR="006A5441" w:rsidRPr="006A5441">
        <w:rPr>
          <w:rFonts w:ascii="Times New Roman" w:eastAsia="Times New Roman" w:hAnsi="Times New Roman" w:cs="Times New Roman"/>
          <w:lang w:eastAsia="ru-RU"/>
        </w:rPr>
        <w:t>2 (двух) календарных дней</w:t>
      </w:r>
      <w:r w:rsidRPr="006A5441">
        <w:rPr>
          <w:rFonts w:ascii="Times New Roman" w:eastAsia="Times New Roman" w:hAnsi="Times New Roman" w:cs="Times New Roman"/>
          <w:lang w:eastAsia="ru-RU"/>
        </w:rPr>
        <w:t xml:space="preserve"> со дня получения от Заказчика мотивированного отказа</w:t>
      </w:r>
      <w:r w:rsidRPr="006A5441">
        <w:rPr>
          <w:rFonts w:ascii="Times New Roman" w:eastAsia="Calibri" w:hAnsi="Times New Roman" w:cs="Times New Roman"/>
        </w:rPr>
        <w:t xml:space="preserve"> </w:t>
      </w:r>
      <w:r w:rsidRPr="006A5441">
        <w:rPr>
          <w:rFonts w:ascii="Times New Roman" w:eastAsia="Times New Roman" w:hAnsi="Times New Roman" w:cs="Times New Roman"/>
          <w:lang w:eastAsia="ru-RU"/>
        </w:rPr>
        <w:t>от промежуточной приемки. Допоставка недопоставленного, доукомплектование или замена некачественного Товара оформляется соответствующей товарной накладной по форме N ТОРГ-12 в порядке, предусмотренном настоящим разделом.</w:t>
      </w:r>
    </w:p>
    <w:p w:rsidR="00FA113F" w:rsidRPr="006A5441" w:rsidRDefault="00FA113F" w:rsidP="00F53A89">
      <w:pPr>
        <w:widowControl w:val="0"/>
        <w:autoSpaceDE w:val="0"/>
        <w:autoSpaceDN w:val="0"/>
        <w:adjustRightInd w:val="0"/>
        <w:spacing w:before="240" w:after="0" w:line="240" w:lineRule="auto"/>
        <w:contextualSpacing/>
        <w:jc w:val="both"/>
        <w:rPr>
          <w:rFonts w:ascii="Times New Roman" w:eastAsia="Times New Roman" w:hAnsi="Times New Roman" w:cs="Times New Roman"/>
          <w:lang w:eastAsia="ru-RU"/>
        </w:rPr>
      </w:pPr>
      <w:bookmarkStart w:id="7" w:name="Par126"/>
      <w:bookmarkEnd w:id="7"/>
      <w:r w:rsidRPr="006A5441">
        <w:rPr>
          <w:rFonts w:ascii="Times New Roman" w:eastAsia="Times New Roman" w:hAnsi="Times New Roman" w:cs="Times New Roman"/>
          <w:lang w:eastAsia="ru-RU"/>
        </w:rPr>
        <w:t>3.9.1. В соответствии с частью 6 статьи 94 Закона по решению Заказчика для приемки поставленного Товара может создаваться приемочная комиссия, которая состоит не менее чем из пяти человек.</w:t>
      </w:r>
    </w:p>
    <w:p w:rsidR="00FA113F" w:rsidRPr="006A5441" w:rsidRDefault="00FA113F" w:rsidP="00F53A89">
      <w:pPr>
        <w:widowControl w:val="0"/>
        <w:autoSpaceDE w:val="0"/>
        <w:autoSpaceDN w:val="0"/>
        <w:adjustRightInd w:val="0"/>
        <w:spacing w:before="240" w:after="0" w:line="240" w:lineRule="auto"/>
        <w:contextualSpacing/>
        <w:jc w:val="both"/>
        <w:rPr>
          <w:rFonts w:ascii="Times New Roman" w:eastAsia="Times New Roman" w:hAnsi="Times New Roman" w:cs="Times New Roman"/>
          <w:lang w:eastAsia="ru-RU"/>
        </w:rPr>
      </w:pPr>
      <w:r w:rsidRPr="006A5441">
        <w:rPr>
          <w:rFonts w:ascii="Times New Roman" w:eastAsia="Times New Roman" w:hAnsi="Times New Roman" w:cs="Times New Roman"/>
          <w:lang w:eastAsia="ru-RU"/>
        </w:rPr>
        <w:t>3.9.2. Датой промежуточной приемки поставленного Товара считается дата подписания Заказчиком/Получателем товарной накладной по форме № ТОРГ-12.</w:t>
      </w:r>
    </w:p>
    <w:p w:rsidR="00FA113F" w:rsidRPr="006A5441" w:rsidRDefault="00FA113F" w:rsidP="00F53A89">
      <w:pPr>
        <w:widowControl w:val="0"/>
        <w:autoSpaceDE w:val="0"/>
        <w:autoSpaceDN w:val="0"/>
        <w:adjustRightInd w:val="0"/>
        <w:spacing w:before="240" w:after="0" w:line="240" w:lineRule="auto"/>
        <w:contextualSpacing/>
        <w:jc w:val="both"/>
        <w:rPr>
          <w:rFonts w:ascii="Times New Roman" w:eastAsia="Times New Roman" w:hAnsi="Times New Roman" w:cs="Times New Roman"/>
          <w:lang w:eastAsia="ru-RU"/>
        </w:rPr>
      </w:pPr>
      <w:r w:rsidRPr="006A5441">
        <w:rPr>
          <w:rFonts w:ascii="Times New Roman" w:eastAsia="Times New Roman" w:hAnsi="Times New Roman" w:cs="Times New Roman"/>
          <w:lang w:eastAsia="ru-RU"/>
        </w:rPr>
        <w:t xml:space="preserve">3.10. В течение </w:t>
      </w:r>
      <w:r w:rsidR="006A5441" w:rsidRPr="006A5441">
        <w:rPr>
          <w:rFonts w:ascii="Times New Roman" w:eastAsia="Times New Roman" w:hAnsi="Times New Roman" w:cs="Times New Roman"/>
          <w:lang w:eastAsia="ru-RU"/>
        </w:rPr>
        <w:t>20 (двадцати) рабочих дней</w:t>
      </w:r>
      <w:r w:rsidRPr="006A5441">
        <w:rPr>
          <w:rFonts w:ascii="Times New Roman" w:eastAsia="Times New Roman" w:hAnsi="Times New Roman" w:cs="Times New Roman"/>
          <w:lang w:eastAsia="ru-RU"/>
        </w:rPr>
        <w:t xml:space="preserve"> со дня поступления документа о приемке в соответствии с пунктом 3.5 настоящего Контракта Заказчик (за исключением случая создания приемочной комиссии в соответствии с частью 6 статьи 94 Закона) на основании изучения документов, предусмотренных пунктом 3.4 настоящего Контракта, и результатов экспертизы, проведенной в соответствии с п. 3.</w:t>
      </w:r>
      <w:r w:rsidR="00BA5E75">
        <w:rPr>
          <w:rFonts w:ascii="Times New Roman" w:eastAsia="Times New Roman" w:hAnsi="Times New Roman" w:cs="Times New Roman"/>
          <w:lang w:eastAsia="ru-RU"/>
        </w:rPr>
        <w:t>8</w:t>
      </w:r>
      <w:r w:rsidRPr="006A5441">
        <w:rPr>
          <w:rFonts w:ascii="Times New Roman" w:eastAsia="Times New Roman" w:hAnsi="Times New Roman" w:cs="Times New Roman"/>
          <w:lang w:eastAsia="ru-RU"/>
        </w:rPr>
        <w:t>. настоящего Контракта, осуществляет одно из следующих действий:</w:t>
      </w:r>
    </w:p>
    <w:p w:rsidR="00FA113F" w:rsidRPr="00C96A05" w:rsidRDefault="00FA113F" w:rsidP="00F53A89">
      <w:pPr>
        <w:widowControl w:val="0"/>
        <w:autoSpaceDE w:val="0"/>
        <w:autoSpaceDN w:val="0"/>
        <w:adjustRightInd w:val="0"/>
        <w:spacing w:before="240" w:after="0" w:line="240" w:lineRule="auto"/>
        <w:contextualSpacing/>
        <w:jc w:val="both"/>
        <w:rPr>
          <w:rFonts w:ascii="Times New Roman" w:eastAsia="Times New Roman" w:hAnsi="Times New Roman" w:cs="Times New Roman"/>
          <w:lang w:eastAsia="ru-RU"/>
        </w:rPr>
      </w:pPr>
      <w:r w:rsidRPr="00C96A05">
        <w:rPr>
          <w:rFonts w:ascii="Times New Roman" w:eastAsia="Times New Roman" w:hAnsi="Times New Roman" w:cs="Times New Roman"/>
          <w:lang w:eastAsia="ru-RU"/>
        </w:rPr>
        <w:t>а) подписывает усиленной электронной подписью лица, имеющего право действовать от имени Заказчика, и размещает в единой информационной системе в сфере закупок документ о приемке;</w:t>
      </w:r>
    </w:p>
    <w:p w:rsidR="00FA113F" w:rsidRPr="00C96A05" w:rsidRDefault="00FA113F" w:rsidP="00F53A89">
      <w:pPr>
        <w:widowControl w:val="0"/>
        <w:autoSpaceDE w:val="0"/>
        <w:autoSpaceDN w:val="0"/>
        <w:adjustRightInd w:val="0"/>
        <w:spacing w:before="240" w:after="0" w:line="240" w:lineRule="auto"/>
        <w:contextualSpacing/>
        <w:jc w:val="both"/>
        <w:rPr>
          <w:rFonts w:ascii="Times New Roman" w:eastAsia="Times New Roman" w:hAnsi="Times New Roman" w:cs="Times New Roman"/>
          <w:lang w:eastAsia="ru-RU"/>
        </w:rPr>
      </w:pPr>
      <w:r w:rsidRPr="00C96A05">
        <w:rPr>
          <w:rFonts w:ascii="Times New Roman" w:eastAsia="Times New Roman" w:hAnsi="Times New Roman" w:cs="Times New Roman"/>
          <w:lang w:eastAsia="ru-RU"/>
        </w:rPr>
        <w:t>б) формирует с использованием единой информационной системы в сфере закупок, подписывает усиленной электронной подписью лица, имеющего право действовать от имени Заказчика, и размещает в единой информационной системе в сфере закупок мотивированный отказ от подписания документа о приемке с указанием причин такого отказа (далее – Мотивированный отказ).</w:t>
      </w:r>
    </w:p>
    <w:p w:rsidR="00FA113F" w:rsidRPr="00C96A05" w:rsidRDefault="00FA113F" w:rsidP="00F53A89">
      <w:pPr>
        <w:widowControl w:val="0"/>
        <w:autoSpaceDE w:val="0"/>
        <w:autoSpaceDN w:val="0"/>
        <w:adjustRightInd w:val="0"/>
        <w:spacing w:before="240" w:after="0" w:line="240" w:lineRule="auto"/>
        <w:contextualSpacing/>
        <w:jc w:val="both"/>
        <w:rPr>
          <w:rFonts w:ascii="Times New Roman" w:eastAsia="Times New Roman" w:hAnsi="Times New Roman" w:cs="Times New Roman"/>
          <w:lang w:eastAsia="ru-RU"/>
        </w:rPr>
      </w:pPr>
      <w:r w:rsidRPr="00C96A05">
        <w:rPr>
          <w:rFonts w:ascii="Times New Roman" w:eastAsia="Times New Roman" w:hAnsi="Times New Roman" w:cs="Times New Roman"/>
          <w:lang w:eastAsia="ru-RU"/>
        </w:rPr>
        <w:t>3.10.1. Заказчик имеет право частично принять поставленный Товар с отражением информации о расхождениях в приемке в соответствии с условиями настоящего Контракта и фактически принятом Товаре в документе о приемке.</w:t>
      </w:r>
    </w:p>
    <w:p w:rsidR="00FA113F" w:rsidRPr="00C96A05" w:rsidRDefault="00FA113F" w:rsidP="00F53A89">
      <w:pPr>
        <w:widowControl w:val="0"/>
        <w:autoSpaceDE w:val="0"/>
        <w:autoSpaceDN w:val="0"/>
        <w:adjustRightInd w:val="0"/>
        <w:spacing w:before="240" w:after="0" w:line="240" w:lineRule="auto"/>
        <w:contextualSpacing/>
        <w:jc w:val="both"/>
        <w:rPr>
          <w:rFonts w:ascii="Times New Roman" w:eastAsia="Times New Roman" w:hAnsi="Times New Roman" w:cs="Times New Roman"/>
          <w:lang w:eastAsia="ru-RU"/>
        </w:rPr>
      </w:pPr>
      <w:r w:rsidRPr="00C96A05">
        <w:rPr>
          <w:rFonts w:ascii="Times New Roman" w:eastAsia="Times New Roman" w:hAnsi="Times New Roman" w:cs="Times New Roman"/>
          <w:lang w:eastAsia="ru-RU"/>
        </w:rPr>
        <w:t xml:space="preserve">3.11. В случае создания приемочной комиссии в течение </w:t>
      </w:r>
      <w:r w:rsidR="00C96A05" w:rsidRPr="00C96A05">
        <w:rPr>
          <w:rFonts w:ascii="Times New Roman" w:eastAsia="Times New Roman" w:hAnsi="Times New Roman" w:cs="Times New Roman"/>
          <w:lang w:eastAsia="ru-RU"/>
        </w:rPr>
        <w:t>20 (двадцати)</w:t>
      </w:r>
      <w:r w:rsidRPr="00C96A05">
        <w:rPr>
          <w:rFonts w:ascii="Times New Roman" w:eastAsia="Times New Roman" w:hAnsi="Times New Roman" w:cs="Times New Roman"/>
          <w:lang w:eastAsia="ru-RU"/>
        </w:rPr>
        <w:t xml:space="preserve"> рабочих дней со дня поступления Заказчику документа о приемке в соответствии с пунктом 3.5 настоящего Контракта, на основании изучения документов, предусмотренных пунктом 3.4 настоящего Контракта, и результатов экспертизы: </w:t>
      </w:r>
    </w:p>
    <w:p w:rsidR="00FA113F" w:rsidRPr="00C96A05" w:rsidRDefault="00FA113F" w:rsidP="00F53A89">
      <w:pPr>
        <w:widowControl w:val="0"/>
        <w:autoSpaceDE w:val="0"/>
        <w:autoSpaceDN w:val="0"/>
        <w:adjustRightInd w:val="0"/>
        <w:spacing w:before="240" w:after="0" w:line="240" w:lineRule="auto"/>
        <w:contextualSpacing/>
        <w:jc w:val="both"/>
        <w:rPr>
          <w:rFonts w:ascii="Times New Roman" w:eastAsia="Times New Roman" w:hAnsi="Times New Roman" w:cs="Times New Roman"/>
          <w:lang w:eastAsia="ru-RU"/>
        </w:rPr>
      </w:pPr>
      <w:r w:rsidRPr="00C96A05">
        <w:rPr>
          <w:rFonts w:ascii="Times New Roman" w:eastAsia="Times New Roman" w:hAnsi="Times New Roman" w:cs="Times New Roman"/>
          <w:lang w:eastAsia="ru-RU"/>
        </w:rPr>
        <w:t>а) члены приемочной комиссии подписывают усиленными электронными подписями поступивший документ о приемке или формируют с использованием единой информационной системы в сфере закупок, подписывают усиленными электронными подписями мотивированный отказ от подписания документа о приемке с указанием причин такого отказа. При этом, если приемочная комиссия включает членов, не являющихся работниками Заказчика, допускается осуществлять подписание документа о приемке, составление мотивированного отказа от подписания документа о приемке, подписание такого отказа без использования усиленных электронных подписей и единой информационной системы в сфере закупок;</w:t>
      </w:r>
    </w:p>
    <w:p w:rsidR="00FA113F" w:rsidRPr="00C96A05" w:rsidRDefault="00FA113F" w:rsidP="00F53A89">
      <w:pPr>
        <w:widowControl w:val="0"/>
        <w:autoSpaceDE w:val="0"/>
        <w:autoSpaceDN w:val="0"/>
        <w:adjustRightInd w:val="0"/>
        <w:spacing w:before="240" w:after="0" w:line="240" w:lineRule="auto"/>
        <w:contextualSpacing/>
        <w:jc w:val="both"/>
        <w:rPr>
          <w:rFonts w:ascii="Times New Roman" w:eastAsia="Times New Roman" w:hAnsi="Times New Roman" w:cs="Times New Roman"/>
          <w:lang w:eastAsia="ru-RU"/>
        </w:rPr>
      </w:pPr>
      <w:r w:rsidRPr="00C96A05">
        <w:rPr>
          <w:rFonts w:ascii="Times New Roman" w:eastAsia="Times New Roman" w:hAnsi="Times New Roman" w:cs="Times New Roman"/>
          <w:lang w:eastAsia="ru-RU"/>
        </w:rPr>
        <w:lastRenderedPageBreak/>
        <w:t xml:space="preserve">б) после подписания членами приемочной комиссии в соответствии с </w:t>
      </w:r>
      <w:hyperlink w:anchor="P1819">
        <w:r w:rsidRPr="00C96A05">
          <w:rPr>
            <w:rFonts w:ascii="Times New Roman" w:eastAsia="Times New Roman" w:hAnsi="Times New Roman" w:cs="Times New Roman"/>
            <w:u w:val="single"/>
            <w:lang w:eastAsia="ru-RU"/>
          </w:rPr>
          <w:t>подпунктом "а"</w:t>
        </w:r>
      </w:hyperlink>
      <w:r w:rsidRPr="00C96A05">
        <w:rPr>
          <w:rFonts w:ascii="Times New Roman" w:eastAsia="Times New Roman" w:hAnsi="Times New Roman" w:cs="Times New Roman"/>
          <w:lang w:eastAsia="ru-RU"/>
        </w:rPr>
        <w:t xml:space="preserve"> настоящего пункта документа о приемке или мотивированного отказа от подписания документа о приемке Заказчик подписывает документ о приемке или мотивированный отказ от подписания документа о приемке усиленной электронной подписью лица, имеющего право действовать от имени Заказчика, и размещает их в единой информационной системе в сфере закупок. Если члены приемочной комиссии в соответствии с </w:t>
      </w:r>
      <w:hyperlink w:anchor="P1819">
        <w:r w:rsidRPr="00C96A05">
          <w:rPr>
            <w:rFonts w:ascii="Times New Roman" w:eastAsia="Times New Roman" w:hAnsi="Times New Roman" w:cs="Times New Roman"/>
            <w:u w:val="single"/>
            <w:lang w:eastAsia="ru-RU"/>
          </w:rPr>
          <w:t>подпунктом "а"</w:t>
        </w:r>
      </w:hyperlink>
      <w:r w:rsidRPr="00C96A05">
        <w:rPr>
          <w:rFonts w:ascii="Times New Roman" w:eastAsia="Times New Roman" w:hAnsi="Times New Roman" w:cs="Times New Roman"/>
          <w:lang w:eastAsia="ru-RU"/>
        </w:rPr>
        <w:t xml:space="preserve"> настоящего пункта не использовали усиленные электронные подписи и единую информационную систему в сфере закупок, Заказчик прилагает подписанные ими документы в форме электронных образов бумажных документов.</w:t>
      </w:r>
    </w:p>
    <w:p w:rsidR="00FA113F" w:rsidRPr="00C96A05" w:rsidRDefault="00FA113F" w:rsidP="00F53A89">
      <w:pPr>
        <w:widowControl w:val="0"/>
        <w:autoSpaceDE w:val="0"/>
        <w:autoSpaceDN w:val="0"/>
        <w:adjustRightInd w:val="0"/>
        <w:spacing w:before="240" w:after="0" w:line="240" w:lineRule="auto"/>
        <w:contextualSpacing/>
        <w:jc w:val="both"/>
        <w:rPr>
          <w:rFonts w:ascii="Times New Roman" w:eastAsia="Times New Roman" w:hAnsi="Times New Roman" w:cs="Times New Roman"/>
          <w:lang w:eastAsia="ru-RU"/>
        </w:rPr>
      </w:pPr>
      <w:r w:rsidRPr="00C96A05">
        <w:rPr>
          <w:rFonts w:ascii="Times New Roman" w:eastAsia="Times New Roman" w:hAnsi="Times New Roman" w:cs="Times New Roman"/>
          <w:lang w:eastAsia="ru-RU"/>
        </w:rPr>
        <w:t>3.11.1. Приемочная комиссия имеет право частично принять поставленный Товар с отражением информации о расхождениях в приемке в соответствии с условиями настоящего Контракта и информации о фактически принятых Товарах в документе о приемке.</w:t>
      </w:r>
    </w:p>
    <w:p w:rsidR="00FA113F" w:rsidRPr="00C96A05" w:rsidRDefault="00FA113F" w:rsidP="00F53A89">
      <w:pPr>
        <w:widowControl w:val="0"/>
        <w:autoSpaceDE w:val="0"/>
        <w:autoSpaceDN w:val="0"/>
        <w:adjustRightInd w:val="0"/>
        <w:spacing w:before="240" w:after="0" w:line="240" w:lineRule="auto"/>
        <w:contextualSpacing/>
        <w:jc w:val="both"/>
        <w:rPr>
          <w:rFonts w:ascii="Times New Roman" w:eastAsia="Times New Roman" w:hAnsi="Times New Roman" w:cs="Times New Roman"/>
          <w:lang w:eastAsia="ru-RU"/>
        </w:rPr>
      </w:pPr>
      <w:r w:rsidRPr="00C96A05">
        <w:rPr>
          <w:rFonts w:ascii="Times New Roman" w:eastAsia="Times New Roman" w:hAnsi="Times New Roman" w:cs="Times New Roman"/>
          <w:lang w:eastAsia="ru-RU"/>
        </w:rPr>
        <w:t>3.12. Датой поступления Поставщику документа о приемке, Мотивированного отказа считается дата размещения в соответствии с пунктом 6 части 13 статьи 94 Закона таких документа о приемке, Мотивированного отказа в единой информационной системе в сфере закупок в соответствии с часовой зоной, в которой расположен Поставщик.</w:t>
      </w:r>
    </w:p>
    <w:p w:rsidR="00FA113F" w:rsidRPr="00C96A05" w:rsidRDefault="00FA113F" w:rsidP="00F53A89">
      <w:pPr>
        <w:widowControl w:val="0"/>
        <w:autoSpaceDE w:val="0"/>
        <w:autoSpaceDN w:val="0"/>
        <w:adjustRightInd w:val="0"/>
        <w:spacing w:before="240" w:after="0" w:line="240" w:lineRule="auto"/>
        <w:contextualSpacing/>
        <w:jc w:val="both"/>
        <w:rPr>
          <w:rFonts w:ascii="Times New Roman" w:eastAsia="Times New Roman" w:hAnsi="Times New Roman" w:cs="Times New Roman"/>
          <w:lang w:eastAsia="ru-RU"/>
        </w:rPr>
      </w:pPr>
      <w:r w:rsidRPr="00C96A05">
        <w:rPr>
          <w:rFonts w:ascii="Times New Roman" w:eastAsia="Times New Roman" w:hAnsi="Times New Roman" w:cs="Times New Roman"/>
          <w:lang w:eastAsia="ru-RU"/>
        </w:rPr>
        <w:t xml:space="preserve">3.13. В случае получения в соответствии с пунктом 3.12 настоящего Контракта Мотивированного отказа Поставщик вправе устранить причины, указанные в таком Мотивированном отказе, и направить Заказчику документ о приемке в порядке, предусмотренном настоящим разделом Контракта. </w:t>
      </w:r>
    </w:p>
    <w:p w:rsidR="00FA113F" w:rsidRPr="00C96A05" w:rsidRDefault="00FA113F" w:rsidP="00F53A89">
      <w:pPr>
        <w:widowControl w:val="0"/>
        <w:autoSpaceDE w:val="0"/>
        <w:autoSpaceDN w:val="0"/>
        <w:adjustRightInd w:val="0"/>
        <w:spacing w:before="240" w:after="0" w:line="240" w:lineRule="auto"/>
        <w:contextualSpacing/>
        <w:jc w:val="both"/>
        <w:rPr>
          <w:rFonts w:ascii="Times New Roman" w:eastAsia="Times New Roman" w:hAnsi="Times New Roman" w:cs="Times New Roman"/>
          <w:lang w:eastAsia="ru-RU"/>
        </w:rPr>
      </w:pPr>
      <w:r w:rsidRPr="00C96A05">
        <w:rPr>
          <w:rFonts w:ascii="Times New Roman" w:eastAsia="Times New Roman" w:hAnsi="Times New Roman" w:cs="Times New Roman"/>
          <w:lang w:eastAsia="ru-RU"/>
        </w:rPr>
        <w:t>3.14. Датой приемки поставленного Товара считается дата размещения в единой информационной системе в сфере закупок документа о приемке, подписанного Заказчиком.</w:t>
      </w:r>
    </w:p>
    <w:p w:rsidR="00FA113F" w:rsidRPr="00C96A05" w:rsidRDefault="00FA113F" w:rsidP="00F53A89">
      <w:pPr>
        <w:widowControl w:val="0"/>
        <w:autoSpaceDE w:val="0"/>
        <w:autoSpaceDN w:val="0"/>
        <w:adjustRightInd w:val="0"/>
        <w:spacing w:before="240" w:after="0" w:line="240" w:lineRule="auto"/>
        <w:contextualSpacing/>
        <w:jc w:val="both"/>
        <w:rPr>
          <w:rFonts w:ascii="Times New Roman" w:eastAsia="Times New Roman" w:hAnsi="Times New Roman" w:cs="Times New Roman"/>
          <w:lang w:eastAsia="ru-RU"/>
        </w:rPr>
      </w:pPr>
      <w:r w:rsidRPr="00C96A05">
        <w:rPr>
          <w:rFonts w:ascii="Times New Roman" w:eastAsia="Times New Roman" w:hAnsi="Times New Roman" w:cs="Times New Roman"/>
          <w:lang w:eastAsia="ru-RU"/>
        </w:rPr>
        <w:t>Подписание со стороны Заказчика документа о приемке подтверждает исполнение обязательств Поставщика, предусмотренных настоящим Контрактом.</w:t>
      </w:r>
    </w:p>
    <w:p w:rsidR="00FA113F" w:rsidRPr="00C96A05" w:rsidRDefault="00FA113F" w:rsidP="00F53A89">
      <w:pPr>
        <w:widowControl w:val="0"/>
        <w:autoSpaceDE w:val="0"/>
        <w:autoSpaceDN w:val="0"/>
        <w:adjustRightInd w:val="0"/>
        <w:spacing w:before="240" w:after="0" w:line="240" w:lineRule="auto"/>
        <w:contextualSpacing/>
        <w:jc w:val="both"/>
        <w:rPr>
          <w:rFonts w:ascii="Times New Roman" w:eastAsia="Times New Roman" w:hAnsi="Times New Roman" w:cs="Times New Roman"/>
          <w:lang w:eastAsia="ru-RU"/>
        </w:rPr>
      </w:pPr>
      <w:r w:rsidRPr="00C96A05">
        <w:rPr>
          <w:rFonts w:ascii="Times New Roman" w:eastAsia="Times New Roman" w:hAnsi="Times New Roman" w:cs="Times New Roman"/>
          <w:lang w:eastAsia="ru-RU"/>
        </w:rPr>
        <w:t xml:space="preserve">3.15. Внесение исправлений в документ о приемке, оформленный в соответствии с настоящим разделом Контракта, осуществляется путем формирования, подписания усиленными электронными подписями лиц, имеющих право действовать от имени Поставщика, Заказчика, и размещения в единой информационной системе в сфере закупок исправленного документа о приемке. </w:t>
      </w:r>
    </w:p>
    <w:p w:rsidR="00FA113F" w:rsidRPr="00C96A05" w:rsidRDefault="00FA113F" w:rsidP="00F53A89">
      <w:pPr>
        <w:widowControl w:val="0"/>
        <w:autoSpaceDE w:val="0"/>
        <w:autoSpaceDN w:val="0"/>
        <w:adjustRightInd w:val="0"/>
        <w:spacing w:before="240" w:after="0" w:line="240" w:lineRule="auto"/>
        <w:contextualSpacing/>
        <w:jc w:val="both"/>
        <w:rPr>
          <w:rFonts w:ascii="Times New Roman" w:eastAsia="Times New Roman" w:hAnsi="Times New Roman" w:cs="Times New Roman"/>
          <w:lang w:eastAsia="ru-RU"/>
        </w:rPr>
      </w:pPr>
      <w:r w:rsidRPr="00C96A05">
        <w:rPr>
          <w:rFonts w:ascii="Times New Roman" w:eastAsia="Times New Roman" w:hAnsi="Times New Roman" w:cs="Times New Roman"/>
          <w:lang w:eastAsia="ru-RU"/>
        </w:rPr>
        <w:t xml:space="preserve">После устранения недостатков, послуживших основанием для </w:t>
      </w:r>
      <w:proofErr w:type="spellStart"/>
      <w:r w:rsidRPr="00C96A05">
        <w:rPr>
          <w:rFonts w:ascii="Times New Roman" w:eastAsia="Times New Roman" w:hAnsi="Times New Roman" w:cs="Times New Roman"/>
          <w:lang w:eastAsia="ru-RU"/>
        </w:rPr>
        <w:t>неподписания</w:t>
      </w:r>
      <w:proofErr w:type="spellEnd"/>
      <w:r w:rsidRPr="00C96A05">
        <w:rPr>
          <w:rFonts w:ascii="Times New Roman" w:eastAsia="Times New Roman" w:hAnsi="Times New Roman" w:cs="Times New Roman"/>
          <w:lang w:eastAsia="ru-RU"/>
        </w:rPr>
        <w:t xml:space="preserve"> документа о приемке, Поставщик и Заказчик подписывают документ о приемке в порядке и сроки, предусмотренные настоящим разделом Контракта.</w:t>
      </w:r>
    </w:p>
    <w:p w:rsidR="00FA113F" w:rsidRPr="00C96A05" w:rsidRDefault="00FA113F" w:rsidP="00F53A89">
      <w:pPr>
        <w:widowControl w:val="0"/>
        <w:autoSpaceDE w:val="0"/>
        <w:autoSpaceDN w:val="0"/>
        <w:adjustRightInd w:val="0"/>
        <w:spacing w:before="240" w:after="0" w:line="240" w:lineRule="auto"/>
        <w:contextualSpacing/>
        <w:jc w:val="both"/>
        <w:rPr>
          <w:rFonts w:ascii="Times New Roman" w:eastAsia="Times New Roman" w:hAnsi="Times New Roman" w:cs="Times New Roman"/>
          <w:b/>
          <w:lang w:eastAsia="ru-RU"/>
        </w:rPr>
      </w:pPr>
      <w:r w:rsidRPr="00C96A05">
        <w:rPr>
          <w:rFonts w:ascii="Times New Roman" w:eastAsia="Times New Roman" w:hAnsi="Times New Roman" w:cs="Times New Roman"/>
          <w:lang w:eastAsia="ru-RU"/>
        </w:rPr>
        <w:t>Срок исправления Поставщиком документа о приемке при поступлении от Заказчика уведомления об уточнении составляет 2 (два) рабочих дня</w:t>
      </w:r>
      <w:r w:rsidRPr="00C96A05">
        <w:rPr>
          <w:rFonts w:ascii="Times New Roman" w:eastAsia="Times New Roman" w:hAnsi="Times New Roman" w:cs="Times New Roman"/>
          <w:b/>
          <w:lang w:eastAsia="ru-RU"/>
        </w:rPr>
        <w:t>.</w:t>
      </w:r>
    </w:p>
    <w:p w:rsidR="00FA113F" w:rsidRPr="00C96A05" w:rsidRDefault="00FA113F" w:rsidP="00F53A89">
      <w:pPr>
        <w:widowControl w:val="0"/>
        <w:autoSpaceDE w:val="0"/>
        <w:autoSpaceDN w:val="0"/>
        <w:adjustRightInd w:val="0"/>
        <w:spacing w:before="240" w:after="0" w:line="240" w:lineRule="auto"/>
        <w:contextualSpacing/>
        <w:jc w:val="both"/>
        <w:rPr>
          <w:rFonts w:ascii="Times New Roman" w:eastAsia="Times New Roman" w:hAnsi="Times New Roman" w:cs="Times New Roman"/>
          <w:lang w:eastAsia="ru-RU"/>
        </w:rPr>
      </w:pPr>
      <w:r w:rsidRPr="00C96A05">
        <w:rPr>
          <w:rFonts w:ascii="Times New Roman" w:eastAsia="Times New Roman" w:hAnsi="Times New Roman" w:cs="Times New Roman"/>
          <w:lang w:eastAsia="ru-RU"/>
        </w:rPr>
        <w:t>3.16. Право собственности на Товар, риск утраты, случайной гибели или повреждения Товара переходят от Поставщика к Заказчику/Получателю с момента подписания Сторонами товарной накладной по форме N ТОРГ-12.</w:t>
      </w:r>
    </w:p>
    <w:p w:rsidR="00FA113F" w:rsidRPr="00C96A05" w:rsidRDefault="00FA113F" w:rsidP="00F53A89">
      <w:pPr>
        <w:widowControl w:val="0"/>
        <w:autoSpaceDE w:val="0"/>
        <w:autoSpaceDN w:val="0"/>
        <w:adjustRightInd w:val="0"/>
        <w:spacing w:before="240" w:after="0" w:line="240" w:lineRule="auto"/>
        <w:contextualSpacing/>
        <w:jc w:val="both"/>
        <w:rPr>
          <w:rFonts w:ascii="Times New Roman" w:eastAsia="Times New Roman" w:hAnsi="Times New Roman" w:cs="Times New Roman"/>
          <w:lang w:eastAsia="ru-RU"/>
        </w:rPr>
      </w:pPr>
      <w:r w:rsidRPr="00C96A05">
        <w:rPr>
          <w:rFonts w:ascii="Times New Roman" w:eastAsia="Times New Roman" w:hAnsi="Times New Roman" w:cs="Times New Roman"/>
          <w:lang w:eastAsia="ru-RU"/>
        </w:rPr>
        <w:t>3.17. Сдача и приемка Товара осуществляются уполномоченными представителями Сторон.</w:t>
      </w:r>
    </w:p>
    <w:p w:rsidR="00EE51E1" w:rsidRPr="00F53A89" w:rsidRDefault="00EE51E1">
      <w:pPr>
        <w:widowControl w:val="0"/>
        <w:autoSpaceDE w:val="0"/>
        <w:autoSpaceDN w:val="0"/>
        <w:adjustRightInd w:val="0"/>
        <w:spacing w:after="0" w:line="240" w:lineRule="auto"/>
        <w:contextualSpacing/>
        <w:jc w:val="both"/>
        <w:rPr>
          <w:rFonts w:ascii="Times New Roman" w:eastAsiaTheme="minorEastAsia" w:hAnsi="Times New Roman" w:cs="Times New Roman"/>
          <w:color w:val="FF0000"/>
          <w:lang w:eastAsia="ru-RU"/>
        </w:rPr>
      </w:pPr>
    </w:p>
    <w:p w:rsidR="00EE51E1" w:rsidRPr="00721651" w:rsidRDefault="00B245D0">
      <w:pPr>
        <w:widowControl w:val="0"/>
        <w:autoSpaceDE w:val="0"/>
        <w:autoSpaceDN w:val="0"/>
        <w:adjustRightInd w:val="0"/>
        <w:spacing w:after="0" w:line="240" w:lineRule="auto"/>
        <w:contextualSpacing/>
        <w:jc w:val="center"/>
        <w:outlineLvl w:val="1"/>
        <w:rPr>
          <w:rFonts w:ascii="Times New Roman" w:eastAsiaTheme="minorEastAsia" w:hAnsi="Times New Roman" w:cs="Times New Roman"/>
          <w:b/>
          <w:lang w:eastAsia="ru-RU"/>
        </w:rPr>
      </w:pPr>
      <w:r w:rsidRPr="00721651">
        <w:rPr>
          <w:rFonts w:ascii="Times New Roman" w:eastAsiaTheme="minorEastAsia" w:hAnsi="Times New Roman" w:cs="Times New Roman"/>
          <w:b/>
          <w:lang w:eastAsia="ru-RU"/>
        </w:rPr>
        <w:t>4. ВЗАИМОДЕЙСТВИЕ СТОРОН</w:t>
      </w:r>
    </w:p>
    <w:p w:rsidR="00EE51E1" w:rsidRPr="00F53A89" w:rsidRDefault="00EE51E1">
      <w:pPr>
        <w:widowControl w:val="0"/>
        <w:autoSpaceDE w:val="0"/>
        <w:autoSpaceDN w:val="0"/>
        <w:adjustRightInd w:val="0"/>
        <w:spacing w:after="0" w:line="240" w:lineRule="auto"/>
        <w:contextualSpacing/>
        <w:jc w:val="both"/>
        <w:rPr>
          <w:rFonts w:ascii="Times New Roman" w:eastAsiaTheme="minorEastAsia" w:hAnsi="Times New Roman" w:cs="Times New Roman"/>
          <w:color w:val="FF0000"/>
          <w:lang w:eastAsia="ru-RU"/>
        </w:rPr>
      </w:pPr>
    </w:p>
    <w:p w:rsidR="00EE51E1" w:rsidRPr="00721651" w:rsidRDefault="00B245D0" w:rsidP="00721651">
      <w:pPr>
        <w:pStyle w:val="FORMATTEXT"/>
        <w:spacing w:line="0" w:lineRule="atLeast"/>
        <w:jc w:val="both"/>
        <w:rPr>
          <w:rFonts w:ascii="Times New Roman" w:hAnsi="Times New Roman" w:cs="Times New Roman"/>
          <w:sz w:val="22"/>
          <w:szCs w:val="22"/>
        </w:rPr>
      </w:pPr>
      <w:r w:rsidRPr="00721651">
        <w:rPr>
          <w:rFonts w:ascii="Times New Roman" w:hAnsi="Times New Roman" w:cs="Times New Roman"/>
          <w:sz w:val="22"/>
          <w:szCs w:val="22"/>
        </w:rPr>
        <w:t xml:space="preserve">4.1. Поставщик обязан: </w:t>
      </w:r>
    </w:p>
    <w:p w:rsidR="00EE51E1" w:rsidRPr="00721651" w:rsidRDefault="00B245D0" w:rsidP="00721651">
      <w:pPr>
        <w:pStyle w:val="FORMATTEXT"/>
        <w:spacing w:line="0" w:lineRule="atLeast"/>
        <w:jc w:val="both"/>
        <w:rPr>
          <w:rFonts w:ascii="Times New Roman" w:hAnsi="Times New Roman" w:cs="Times New Roman"/>
          <w:sz w:val="22"/>
          <w:szCs w:val="22"/>
        </w:rPr>
      </w:pPr>
      <w:r w:rsidRPr="00721651">
        <w:rPr>
          <w:rFonts w:ascii="Times New Roman" w:hAnsi="Times New Roman" w:cs="Times New Roman"/>
          <w:sz w:val="22"/>
          <w:szCs w:val="22"/>
        </w:rPr>
        <w:t>4.1.1. Поставить Товар в порядке, количестве, в срок и на условиях, предусмотренных настоящим Контрактом.</w:t>
      </w:r>
    </w:p>
    <w:p w:rsidR="00EE51E1" w:rsidRPr="00721651" w:rsidRDefault="00B245D0" w:rsidP="00721651">
      <w:pPr>
        <w:pStyle w:val="FORMATTEXT"/>
        <w:spacing w:line="0" w:lineRule="atLeast"/>
        <w:jc w:val="both"/>
        <w:rPr>
          <w:rFonts w:ascii="Times New Roman" w:hAnsi="Times New Roman" w:cs="Times New Roman"/>
          <w:sz w:val="22"/>
          <w:szCs w:val="22"/>
        </w:rPr>
      </w:pPr>
      <w:r w:rsidRPr="00721651">
        <w:rPr>
          <w:rFonts w:ascii="Times New Roman" w:hAnsi="Times New Roman" w:cs="Times New Roman"/>
          <w:sz w:val="22"/>
          <w:szCs w:val="22"/>
        </w:rPr>
        <w:t>4.1.2. Обеспечить соответствие поставляемого Товара требованиям качества, безопасности, иным требованиям, установленным стандартами, техническими регламентами и санитарно-эпидемиологическими требованиями, а также требованиям, установленным настоящим Контрактом.</w:t>
      </w:r>
    </w:p>
    <w:p w:rsidR="00EE51E1" w:rsidRPr="00721651" w:rsidRDefault="00B245D0" w:rsidP="00721651">
      <w:pPr>
        <w:pStyle w:val="FORMATTEXT"/>
        <w:spacing w:line="0" w:lineRule="atLeast"/>
        <w:jc w:val="both"/>
        <w:rPr>
          <w:rFonts w:ascii="Times New Roman" w:hAnsi="Times New Roman" w:cs="Times New Roman"/>
          <w:sz w:val="22"/>
          <w:szCs w:val="22"/>
        </w:rPr>
      </w:pPr>
      <w:r w:rsidRPr="00721651">
        <w:rPr>
          <w:rFonts w:ascii="Times New Roman" w:hAnsi="Times New Roman" w:cs="Times New Roman"/>
          <w:sz w:val="22"/>
          <w:szCs w:val="22"/>
        </w:rPr>
        <w:t>4.1.3. Обеспечить за свой счет устранение выявленных нарушений при несоответствии поставленного Товара условиям настоящего Контракта или осуществить его соответствующую замену в порядке и на условиях, предусмотренных настоящим Контрактом.</w:t>
      </w:r>
    </w:p>
    <w:p w:rsidR="00EE51E1" w:rsidRPr="00721651" w:rsidRDefault="00B245D0" w:rsidP="00721651">
      <w:pPr>
        <w:pStyle w:val="FORMATTEXT"/>
        <w:spacing w:line="0" w:lineRule="atLeast"/>
        <w:jc w:val="both"/>
        <w:rPr>
          <w:rFonts w:ascii="Times New Roman" w:hAnsi="Times New Roman" w:cs="Times New Roman"/>
          <w:sz w:val="22"/>
          <w:szCs w:val="22"/>
        </w:rPr>
      </w:pPr>
      <w:r w:rsidRPr="00721651">
        <w:rPr>
          <w:rFonts w:ascii="Times New Roman" w:hAnsi="Times New Roman" w:cs="Times New Roman"/>
          <w:sz w:val="22"/>
          <w:szCs w:val="22"/>
        </w:rPr>
        <w:t xml:space="preserve">4.1.4. Решение об одностороннем отказе от исполнения Контракта направляется Поставщиком Заказчику в порядке, установленном </w:t>
      </w:r>
      <w:hyperlink r:id="rId9">
        <w:r w:rsidRPr="00721651">
          <w:rPr>
            <w:rFonts w:ascii="Times New Roman" w:hAnsi="Times New Roman" w:cs="Times New Roman"/>
            <w:sz w:val="22"/>
            <w:szCs w:val="22"/>
          </w:rPr>
          <w:t>частью 20.1 статьи 95</w:t>
        </w:r>
      </w:hyperlink>
      <w:r w:rsidRPr="00721651">
        <w:rPr>
          <w:rFonts w:ascii="Times New Roman" w:hAnsi="Times New Roman" w:cs="Times New Roman"/>
          <w:sz w:val="22"/>
          <w:szCs w:val="22"/>
        </w:rPr>
        <w:t xml:space="preserve"> Закона. </w:t>
      </w:r>
    </w:p>
    <w:p w:rsidR="00EE51E1" w:rsidRPr="00721651" w:rsidRDefault="00B245D0" w:rsidP="00721651">
      <w:pPr>
        <w:pStyle w:val="FORMATTEXT"/>
        <w:spacing w:line="0" w:lineRule="atLeast"/>
        <w:jc w:val="both"/>
        <w:rPr>
          <w:rFonts w:ascii="Times New Roman" w:hAnsi="Times New Roman" w:cs="Times New Roman"/>
          <w:sz w:val="22"/>
          <w:szCs w:val="22"/>
        </w:rPr>
      </w:pPr>
      <w:r w:rsidRPr="00721651">
        <w:rPr>
          <w:rFonts w:ascii="Times New Roman" w:hAnsi="Times New Roman" w:cs="Times New Roman"/>
          <w:sz w:val="22"/>
          <w:szCs w:val="22"/>
        </w:rPr>
        <w:t>4.1.5. Предоставлять Заказчику по его требованию документы, относящиеся к предмету настоящего Контракта, а также своевременно предоставлять Заказчику достоверную информацию о ходе исполнения своих обязательств, в том числе о сложностях, возникающих при исполнении настоящего Контракта.</w:t>
      </w:r>
    </w:p>
    <w:p w:rsidR="00EE51E1" w:rsidRPr="00721651" w:rsidRDefault="00B245D0" w:rsidP="00721651">
      <w:pPr>
        <w:spacing w:after="0"/>
        <w:jc w:val="both"/>
        <w:rPr>
          <w:rFonts w:ascii="Times New Roman" w:eastAsiaTheme="minorEastAsia" w:hAnsi="Times New Roman" w:cs="Times New Roman"/>
          <w:lang w:eastAsia="ru-RU"/>
        </w:rPr>
      </w:pPr>
      <w:r w:rsidRPr="00721651">
        <w:rPr>
          <w:rFonts w:ascii="Times New Roman" w:hAnsi="Times New Roman" w:cs="Times New Roman"/>
        </w:rPr>
        <w:lastRenderedPageBreak/>
        <w:t xml:space="preserve">4.1.6. Привлечь к исполнению настоящего Контракта субподрядчиков, соисполнителей из числа </w:t>
      </w:r>
      <w:r w:rsidRPr="00721651">
        <w:rPr>
          <w:rFonts w:ascii="Times New Roman" w:eastAsiaTheme="minorEastAsia" w:hAnsi="Times New Roman" w:cs="Times New Roman"/>
          <w:lang w:eastAsia="ru-RU"/>
        </w:rPr>
        <w:t>субъектов малого предпринимательства (СМП), социально ориентированных некоммерческих организаций (СОНО)</w:t>
      </w:r>
      <w:r w:rsidRPr="00721651">
        <w:rPr>
          <w:rFonts w:ascii="Times New Roman" w:hAnsi="Times New Roman" w:cs="Times New Roman"/>
        </w:rPr>
        <w:t xml:space="preserve"> (далее соответственно - субподрядчики, соисполнители) в объеме </w:t>
      </w:r>
      <w:r w:rsidR="00721651">
        <w:rPr>
          <w:rFonts w:ascii="Times New Roman" w:hAnsi="Times New Roman" w:cs="Times New Roman"/>
        </w:rPr>
        <w:t>35</w:t>
      </w:r>
      <w:r w:rsidRPr="00721651">
        <w:rPr>
          <w:rFonts w:ascii="Times New Roman" w:hAnsi="Times New Roman" w:cs="Times New Roman"/>
        </w:rPr>
        <w:t xml:space="preserve"> процентов от цены настоящего Контракта. </w:t>
      </w:r>
      <w:r w:rsidRPr="00721651">
        <w:rPr>
          <w:rStyle w:val="a3"/>
          <w:rFonts w:ascii="Times New Roman" w:hAnsi="Times New Roman" w:cs="Times New Roman"/>
        </w:rPr>
        <w:footnoteReference w:id="5"/>
      </w:r>
    </w:p>
    <w:p w:rsidR="00EE51E1" w:rsidRPr="00721651" w:rsidRDefault="00B245D0" w:rsidP="00721651">
      <w:pPr>
        <w:pStyle w:val="FORMATTEXT"/>
        <w:spacing w:line="0" w:lineRule="atLeast"/>
        <w:jc w:val="both"/>
        <w:rPr>
          <w:rFonts w:ascii="Times New Roman" w:hAnsi="Times New Roman" w:cs="Times New Roman"/>
          <w:sz w:val="22"/>
          <w:szCs w:val="22"/>
        </w:rPr>
      </w:pPr>
      <w:r w:rsidRPr="00721651">
        <w:rPr>
          <w:rFonts w:ascii="Times New Roman" w:hAnsi="Times New Roman" w:cs="Times New Roman"/>
          <w:sz w:val="22"/>
          <w:szCs w:val="22"/>
        </w:rPr>
        <w:t>4.1.7. В срок не более 5 (пяти) рабочих дней со дня заключения договора с субподрядчиками, соисполнителями представить Заказчику:</w:t>
      </w:r>
    </w:p>
    <w:p w:rsidR="00EE51E1" w:rsidRPr="00721651" w:rsidRDefault="00B245D0" w:rsidP="00721651">
      <w:pPr>
        <w:pStyle w:val="FORMATTEXT"/>
        <w:spacing w:line="0" w:lineRule="atLeast"/>
        <w:jc w:val="both"/>
        <w:rPr>
          <w:rFonts w:ascii="Times New Roman" w:hAnsi="Times New Roman" w:cs="Times New Roman"/>
          <w:sz w:val="22"/>
          <w:szCs w:val="22"/>
        </w:rPr>
      </w:pPr>
      <w:r w:rsidRPr="00721651">
        <w:rPr>
          <w:rFonts w:ascii="Times New Roman" w:hAnsi="Times New Roman" w:cs="Times New Roman"/>
          <w:sz w:val="22"/>
          <w:szCs w:val="22"/>
        </w:rPr>
        <w:t>декларацию о принадлежности субподрядчика, соисполнителя к СМП, СОНО, составленную в простой письменной форме, подписанную руководителем (иным уполномоченным лицом) СМП, СОНО и заверенную печатью (при наличии печати);</w:t>
      </w:r>
    </w:p>
    <w:p w:rsidR="00EE51E1" w:rsidRPr="00721651" w:rsidRDefault="00B245D0" w:rsidP="00721651">
      <w:pPr>
        <w:pStyle w:val="FORMATTEXT"/>
        <w:spacing w:line="0" w:lineRule="atLeast"/>
        <w:jc w:val="both"/>
        <w:rPr>
          <w:rFonts w:ascii="Times New Roman" w:hAnsi="Times New Roman" w:cs="Times New Roman"/>
          <w:sz w:val="22"/>
          <w:szCs w:val="22"/>
        </w:rPr>
      </w:pPr>
      <w:r w:rsidRPr="00721651">
        <w:rPr>
          <w:rFonts w:ascii="Times New Roman" w:hAnsi="Times New Roman" w:cs="Times New Roman"/>
          <w:sz w:val="22"/>
          <w:szCs w:val="22"/>
        </w:rPr>
        <w:t>копию договора (договоров), заключенного с субподрядчиком, соисполнителем, заверенную Поставщиком.</w:t>
      </w:r>
    </w:p>
    <w:p w:rsidR="00EE51E1" w:rsidRPr="00721651" w:rsidRDefault="00B245D0" w:rsidP="00721651">
      <w:pPr>
        <w:pStyle w:val="FORMATTEXT"/>
        <w:spacing w:line="0" w:lineRule="atLeast"/>
        <w:jc w:val="both"/>
        <w:rPr>
          <w:rFonts w:ascii="Times New Roman" w:hAnsi="Times New Roman" w:cs="Times New Roman"/>
          <w:sz w:val="22"/>
          <w:szCs w:val="22"/>
        </w:rPr>
      </w:pPr>
      <w:r w:rsidRPr="00721651">
        <w:rPr>
          <w:rFonts w:ascii="Times New Roman" w:hAnsi="Times New Roman" w:cs="Times New Roman"/>
          <w:sz w:val="22"/>
          <w:szCs w:val="22"/>
        </w:rPr>
        <w:t xml:space="preserve">4.1.8. В случае замены субподрядчика, соисполнителя на этапе исполнения настоящего Контракта на другого субподрядчика, соисполнителя из числа СМП, СОНО представлять Заказчику документы, указанные </w:t>
      </w:r>
      <w:proofErr w:type="gramStart"/>
      <w:r w:rsidRPr="00721651">
        <w:rPr>
          <w:rFonts w:ascii="Times New Roman" w:hAnsi="Times New Roman" w:cs="Times New Roman"/>
          <w:sz w:val="22"/>
          <w:szCs w:val="22"/>
        </w:rPr>
        <w:t>в</w:t>
      </w:r>
      <w:proofErr w:type="gramEnd"/>
      <w:r w:rsidRPr="00721651">
        <w:rPr>
          <w:rFonts w:ascii="Times New Roman" w:hAnsi="Times New Roman" w:cs="Times New Roman"/>
          <w:sz w:val="22"/>
          <w:szCs w:val="22"/>
        </w:rPr>
        <w:t xml:space="preserve"> </w:t>
      </w:r>
      <w:r w:rsidR="0033509D" w:rsidRPr="00721651">
        <w:rPr>
          <w:rFonts w:ascii="Times New Roman" w:hAnsi="Times New Roman" w:cs="Times New Roman"/>
          <w:sz w:val="22"/>
          <w:szCs w:val="22"/>
        </w:rPr>
        <w:fldChar w:fldCharType="begin"/>
      </w:r>
      <w:r w:rsidRPr="00721651">
        <w:rPr>
          <w:rFonts w:ascii="Times New Roman" w:hAnsi="Times New Roman" w:cs="Times New Roman"/>
          <w:sz w:val="22"/>
          <w:szCs w:val="22"/>
        </w:rPr>
        <w:instrText xml:space="preserve"> HYPERLINK "kodeks://link/d?nd=564859601&amp;point=mark=000000000000000000000000000000000000000000000000007DI0K8"\o"’’Об утверждении типового контракта на поставку продуктов питания’’</w:instrText>
      </w:r>
    </w:p>
    <w:p w:rsidR="00EE51E1" w:rsidRPr="00721651" w:rsidRDefault="00B245D0" w:rsidP="00721651">
      <w:pPr>
        <w:pStyle w:val="FORMATTEXT"/>
        <w:spacing w:line="0" w:lineRule="atLeast"/>
        <w:jc w:val="both"/>
        <w:rPr>
          <w:rFonts w:ascii="Times New Roman" w:hAnsi="Times New Roman" w:cs="Times New Roman"/>
          <w:sz w:val="22"/>
          <w:szCs w:val="22"/>
        </w:rPr>
      </w:pPr>
      <w:r w:rsidRPr="00721651">
        <w:rPr>
          <w:rFonts w:ascii="Times New Roman" w:hAnsi="Times New Roman" w:cs="Times New Roman"/>
          <w:sz w:val="22"/>
          <w:szCs w:val="22"/>
        </w:rPr>
        <w:instrText>Приказ Минсельхоза России от 19.03.2020 N 140</w:instrText>
      </w:r>
    </w:p>
    <w:p w:rsidR="00EE51E1" w:rsidRPr="00721651" w:rsidRDefault="00B245D0" w:rsidP="00721651">
      <w:pPr>
        <w:pStyle w:val="FORMATTEXT"/>
        <w:spacing w:line="0" w:lineRule="atLeast"/>
        <w:jc w:val="both"/>
        <w:rPr>
          <w:rFonts w:ascii="Times New Roman" w:hAnsi="Times New Roman" w:cs="Times New Roman"/>
          <w:sz w:val="22"/>
          <w:szCs w:val="22"/>
        </w:rPr>
      </w:pPr>
      <w:r w:rsidRPr="00721651">
        <w:rPr>
          <w:rFonts w:ascii="Times New Roman" w:hAnsi="Times New Roman" w:cs="Times New Roman"/>
          <w:sz w:val="22"/>
          <w:szCs w:val="22"/>
        </w:rPr>
        <w:instrText>Статус: вступает в силу с 29.05.2020"</w:instrText>
      </w:r>
      <w:r w:rsidR="0033509D" w:rsidRPr="00721651">
        <w:rPr>
          <w:rFonts w:ascii="Times New Roman" w:hAnsi="Times New Roman" w:cs="Times New Roman"/>
          <w:sz w:val="22"/>
          <w:szCs w:val="22"/>
        </w:rPr>
        <w:fldChar w:fldCharType="separate"/>
      </w:r>
      <w:proofErr w:type="gramStart"/>
      <w:r w:rsidRPr="00721651">
        <w:rPr>
          <w:rFonts w:ascii="Times New Roman" w:hAnsi="Times New Roman" w:cs="Times New Roman"/>
          <w:sz w:val="22"/>
          <w:szCs w:val="22"/>
        </w:rPr>
        <w:t>подпункте</w:t>
      </w:r>
      <w:proofErr w:type="gramEnd"/>
      <w:r w:rsidRPr="00721651">
        <w:rPr>
          <w:rFonts w:ascii="Times New Roman" w:hAnsi="Times New Roman" w:cs="Times New Roman"/>
          <w:sz w:val="22"/>
          <w:szCs w:val="22"/>
        </w:rPr>
        <w:t xml:space="preserve"> 4.1.7 настоящего пункта</w:t>
      </w:r>
      <w:r w:rsidR="0033509D" w:rsidRPr="00721651">
        <w:rPr>
          <w:rFonts w:ascii="Times New Roman" w:hAnsi="Times New Roman" w:cs="Times New Roman"/>
          <w:sz w:val="22"/>
          <w:szCs w:val="22"/>
        </w:rPr>
        <w:fldChar w:fldCharType="end"/>
      </w:r>
      <w:r w:rsidRPr="00721651">
        <w:rPr>
          <w:rFonts w:ascii="Times New Roman" w:hAnsi="Times New Roman" w:cs="Times New Roman"/>
          <w:sz w:val="22"/>
          <w:szCs w:val="22"/>
        </w:rPr>
        <w:t>, в течение 5 (пяти) дней со дня заключения договора с новым субподрядчиком, соисполнителем.</w:t>
      </w:r>
    </w:p>
    <w:p w:rsidR="00A44643" w:rsidRPr="00721651" w:rsidRDefault="00A44643" w:rsidP="00721651">
      <w:pPr>
        <w:widowControl w:val="0"/>
        <w:autoSpaceDE w:val="0"/>
        <w:autoSpaceDN w:val="0"/>
        <w:adjustRightInd w:val="0"/>
        <w:spacing w:after="0" w:line="0" w:lineRule="atLeast"/>
        <w:jc w:val="both"/>
        <w:rPr>
          <w:rFonts w:ascii="Times New Roman" w:eastAsia="Times New Roman" w:hAnsi="Times New Roman" w:cs="Times New Roman"/>
          <w:lang w:eastAsia="ru-RU"/>
        </w:rPr>
      </w:pPr>
      <w:r w:rsidRPr="00721651">
        <w:rPr>
          <w:rFonts w:ascii="Times New Roman" w:eastAsia="Times New Roman" w:hAnsi="Times New Roman" w:cs="Times New Roman"/>
          <w:lang w:eastAsia="ru-RU"/>
        </w:rPr>
        <w:t>4.1.9. В течение 10 (десяти) рабочих дней со дня оплаты Поставщиком выполненных обязательств по договору с субподрядчиком, соисполнителем представлять Заказчику следующие документы:</w:t>
      </w:r>
    </w:p>
    <w:p w:rsidR="00A44643" w:rsidRPr="00721651" w:rsidRDefault="00A44643" w:rsidP="00721651">
      <w:pPr>
        <w:widowControl w:val="0"/>
        <w:autoSpaceDE w:val="0"/>
        <w:autoSpaceDN w:val="0"/>
        <w:adjustRightInd w:val="0"/>
        <w:spacing w:after="0" w:line="240" w:lineRule="auto"/>
        <w:jc w:val="both"/>
        <w:rPr>
          <w:rFonts w:ascii="Times New Roman" w:eastAsia="Courier New" w:hAnsi="Times New Roman" w:cs="Times New Roman"/>
        </w:rPr>
      </w:pPr>
      <w:r w:rsidRPr="00721651">
        <w:rPr>
          <w:rFonts w:ascii="Times New Roman" w:eastAsia="Courier New" w:hAnsi="Times New Roman" w:cs="Times New Roman"/>
        </w:rPr>
        <w:t>копии документов о приемке поставленного товара, выполненной работы, оказанной услуги, которые являются предметом договора, заключенного между Поставщиком и привлеченным им субподрядчиком, соисполнителем из числа СМП и СОНО;</w:t>
      </w:r>
    </w:p>
    <w:p w:rsidR="00A44643" w:rsidRPr="00721651" w:rsidRDefault="00A44643" w:rsidP="00721651">
      <w:pPr>
        <w:widowControl w:val="0"/>
        <w:autoSpaceDE w:val="0"/>
        <w:autoSpaceDN w:val="0"/>
        <w:adjustRightInd w:val="0"/>
        <w:spacing w:after="0" w:line="240" w:lineRule="auto"/>
        <w:jc w:val="both"/>
        <w:rPr>
          <w:rFonts w:ascii="Times New Roman" w:eastAsia="Courier New" w:hAnsi="Times New Roman" w:cs="Times New Roman"/>
        </w:rPr>
      </w:pPr>
      <w:r w:rsidRPr="00721651">
        <w:rPr>
          <w:rFonts w:ascii="Times New Roman" w:eastAsia="Courier New" w:hAnsi="Times New Roman" w:cs="Times New Roman"/>
        </w:rPr>
        <w:t>копии платежных поручений, подтверждающих перечисление денежных средств Поставщиком субподрядчику, соисполнителю из числа СМП и СОНО, - в случае если договором, заключенным между Поставщиком и привлеченным им субподрядчиком, соисполнителем из числа СМП и СОНО, предусмотрена оплата выполненных обязательств до срока оплаты поставленных Товаров, предусмотренного настоящим Контрактом (в ином случае указанный документ представляется Заказчику дополнительно в течение 5 (пяти) дней со дня оплаты Поставщиком обязательств, выполненных соисполнителем из числа СМП и СОНО)).</w:t>
      </w:r>
    </w:p>
    <w:p w:rsidR="00A44643" w:rsidRPr="00721651" w:rsidRDefault="00A44643" w:rsidP="00721651">
      <w:pPr>
        <w:spacing w:after="0"/>
        <w:contextualSpacing/>
        <w:jc w:val="both"/>
        <w:rPr>
          <w:rFonts w:ascii="Times New Roman" w:eastAsia="Times New Roman" w:hAnsi="Times New Roman" w:cs="Times New Roman"/>
          <w:lang w:eastAsia="ru-RU"/>
        </w:rPr>
      </w:pPr>
      <w:r w:rsidRPr="00721651">
        <w:rPr>
          <w:rFonts w:ascii="Times New Roman" w:eastAsia="Calibri" w:hAnsi="Times New Roman" w:cs="Times New Roman"/>
        </w:rPr>
        <w:t xml:space="preserve">4.1.10. </w:t>
      </w:r>
      <w:r w:rsidRPr="00721651">
        <w:rPr>
          <w:rFonts w:ascii="Times New Roman" w:eastAsia="Times New Roman" w:hAnsi="Times New Roman" w:cs="Times New Roman"/>
          <w:lang w:eastAsia="ru-RU"/>
        </w:rPr>
        <w:t>Оплачивать поставленные субподрядчиком, соисполнителем Товары, выполненные работы (их результаты), оказанные услуги, отдельные этапы исполнения договора, заключенного с таким субподрядчиком, соисполнителем, в течение 7 (семи) рабочих дней с даты подписания Поставщиком документа о приемке Товара, выполненной работы (ее результатов), оказанной услуги, отдельных этапов исполнения договора.</w:t>
      </w:r>
    </w:p>
    <w:p w:rsidR="00A44643" w:rsidRPr="00721651" w:rsidRDefault="00A44643" w:rsidP="00721651">
      <w:pPr>
        <w:widowControl w:val="0"/>
        <w:autoSpaceDE w:val="0"/>
        <w:autoSpaceDN w:val="0"/>
        <w:adjustRightInd w:val="0"/>
        <w:spacing w:after="0" w:line="0" w:lineRule="atLeast"/>
        <w:jc w:val="both"/>
        <w:rPr>
          <w:rFonts w:ascii="Times New Roman" w:eastAsia="Times New Roman" w:hAnsi="Times New Roman" w:cs="Times New Roman"/>
          <w:lang w:eastAsia="ru-RU"/>
        </w:rPr>
      </w:pPr>
      <w:r w:rsidRPr="00721651">
        <w:rPr>
          <w:rFonts w:ascii="Times New Roman" w:eastAsia="Times New Roman" w:hAnsi="Times New Roman" w:cs="Times New Roman"/>
          <w:lang w:eastAsia="ru-RU"/>
        </w:rPr>
        <w:t>4.1.11. Формировать и направлять Заказчику документ о приемке с приложением документов, указанных в пункте 3.4 настоящего Контракта, являющихся его неотъемлемой частью, оформлять товарные накладные по форме N ТОРГ-12 в соответствии с законодательством Российской Федерации и</w:t>
      </w:r>
      <w:r w:rsidR="00721651">
        <w:rPr>
          <w:rFonts w:ascii="Times New Roman" w:eastAsia="Times New Roman" w:hAnsi="Times New Roman" w:cs="Times New Roman"/>
          <w:lang w:eastAsia="ru-RU"/>
        </w:rPr>
        <w:t xml:space="preserve"> условиями настоящего Контракта.</w:t>
      </w:r>
    </w:p>
    <w:p w:rsidR="00EE51E1" w:rsidRPr="00721651" w:rsidRDefault="00B245D0" w:rsidP="00721651">
      <w:pPr>
        <w:pStyle w:val="FORMATTEXT"/>
        <w:spacing w:line="0" w:lineRule="atLeast"/>
        <w:jc w:val="both"/>
        <w:rPr>
          <w:rFonts w:ascii="Times New Roman" w:hAnsi="Times New Roman" w:cs="Times New Roman"/>
          <w:sz w:val="22"/>
          <w:szCs w:val="22"/>
        </w:rPr>
      </w:pPr>
      <w:r w:rsidRPr="00721651">
        <w:rPr>
          <w:rFonts w:ascii="Times New Roman" w:hAnsi="Times New Roman" w:cs="Times New Roman"/>
          <w:sz w:val="22"/>
          <w:szCs w:val="22"/>
        </w:rPr>
        <w:t>4.1.12. Нести гражданско-правовую ответственность перед заказчиком за неисполнение или ненадлежащее исполнение условия о привлечении к исполнению контрактов субподрядчиков, соисполнителей, в том числе:</w:t>
      </w:r>
    </w:p>
    <w:p w:rsidR="00EE51E1" w:rsidRPr="00721651" w:rsidRDefault="00B245D0" w:rsidP="00721651">
      <w:pPr>
        <w:pStyle w:val="FORMATTEXT"/>
        <w:spacing w:line="0" w:lineRule="atLeast"/>
        <w:jc w:val="both"/>
        <w:rPr>
          <w:rFonts w:ascii="Times New Roman" w:hAnsi="Times New Roman" w:cs="Times New Roman"/>
          <w:sz w:val="22"/>
          <w:szCs w:val="22"/>
        </w:rPr>
      </w:pPr>
      <w:r w:rsidRPr="00721651">
        <w:rPr>
          <w:rFonts w:ascii="Times New Roman" w:hAnsi="Times New Roman" w:cs="Times New Roman"/>
          <w:sz w:val="22"/>
          <w:szCs w:val="22"/>
        </w:rPr>
        <w:t>а) за представление документов, указанных в </w:t>
      </w:r>
      <w:hyperlink r:id="rId10" w:anchor="block_1102" w:history="1">
        <w:r w:rsidRPr="00721651">
          <w:rPr>
            <w:rFonts w:ascii="Times New Roman" w:hAnsi="Times New Roman" w:cs="Times New Roman"/>
            <w:sz w:val="22"/>
            <w:szCs w:val="22"/>
          </w:rPr>
          <w:t>пунктах 4.1.7-4.1.9.</w:t>
        </w:r>
      </w:hyperlink>
      <w:r w:rsidRPr="00721651">
        <w:rPr>
          <w:rFonts w:ascii="Times New Roman" w:hAnsi="Times New Roman" w:cs="Times New Roman"/>
          <w:sz w:val="22"/>
          <w:szCs w:val="22"/>
        </w:rPr>
        <w:t> настоящего раздела, содержащих недостоверные сведения, либо их непредставление или представление таких документов с нарушением установленных сроков;</w:t>
      </w:r>
    </w:p>
    <w:p w:rsidR="00EE51E1" w:rsidRPr="00721651" w:rsidRDefault="00B245D0" w:rsidP="00721651">
      <w:pPr>
        <w:pStyle w:val="FORMATTEXT"/>
        <w:spacing w:line="0" w:lineRule="atLeast"/>
        <w:jc w:val="both"/>
        <w:rPr>
          <w:rFonts w:ascii="Times New Roman" w:hAnsi="Times New Roman" w:cs="Times New Roman"/>
          <w:sz w:val="22"/>
          <w:szCs w:val="22"/>
        </w:rPr>
      </w:pPr>
      <w:r w:rsidRPr="00721651">
        <w:rPr>
          <w:rFonts w:ascii="Times New Roman" w:hAnsi="Times New Roman" w:cs="Times New Roman"/>
          <w:sz w:val="22"/>
          <w:szCs w:val="22"/>
        </w:rPr>
        <w:t>б) за непривлечение субподрядчиков, соисполнителей в объеме, установленном в контракте.</w:t>
      </w:r>
    </w:p>
    <w:p w:rsidR="00EE51E1" w:rsidRPr="00F53A89" w:rsidRDefault="00EE51E1" w:rsidP="00721651">
      <w:pPr>
        <w:pStyle w:val="FORMATTEXT"/>
        <w:spacing w:line="0" w:lineRule="atLeast"/>
        <w:jc w:val="both"/>
        <w:rPr>
          <w:rFonts w:ascii="Times New Roman" w:hAnsi="Times New Roman" w:cs="Times New Roman"/>
          <w:color w:val="FF0000"/>
          <w:sz w:val="22"/>
          <w:szCs w:val="22"/>
        </w:rPr>
      </w:pPr>
    </w:p>
    <w:p w:rsidR="00EE51E1" w:rsidRPr="00721651" w:rsidRDefault="00B245D0" w:rsidP="00721651">
      <w:pPr>
        <w:pStyle w:val="FORMATTEXT"/>
        <w:spacing w:line="0" w:lineRule="atLeast"/>
        <w:jc w:val="both"/>
        <w:rPr>
          <w:rFonts w:ascii="Times New Roman" w:hAnsi="Times New Roman" w:cs="Times New Roman"/>
          <w:sz w:val="22"/>
          <w:szCs w:val="22"/>
        </w:rPr>
      </w:pPr>
      <w:r w:rsidRPr="00721651">
        <w:rPr>
          <w:rFonts w:ascii="Times New Roman" w:hAnsi="Times New Roman" w:cs="Times New Roman"/>
          <w:sz w:val="22"/>
          <w:szCs w:val="22"/>
        </w:rPr>
        <w:t>4.2. Поставщик вправе:</w:t>
      </w:r>
    </w:p>
    <w:p w:rsidR="00EE51E1" w:rsidRPr="00721651" w:rsidRDefault="00B245D0" w:rsidP="00721651">
      <w:pPr>
        <w:pStyle w:val="FORMATTEXT"/>
        <w:spacing w:line="0" w:lineRule="atLeast"/>
        <w:jc w:val="both"/>
        <w:rPr>
          <w:rFonts w:ascii="Times New Roman" w:hAnsi="Times New Roman" w:cs="Times New Roman"/>
          <w:sz w:val="22"/>
          <w:szCs w:val="22"/>
        </w:rPr>
      </w:pPr>
      <w:r w:rsidRPr="00721651">
        <w:rPr>
          <w:rFonts w:ascii="Times New Roman" w:hAnsi="Times New Roman" w:cs="Times New Roman"/>
          <w:sz w:val="22"/>
          <w:szCs w:val="22"/>
        </w:rPr>
        <w:t>4.2.1. Требовать от Заказчика произвести приемку Товара в порядке и в сроки, предусмотренные настоящим Контрактом.</w:t>
      </w:r>
    </w:p>
    <w:p w:rsidR="00EE51E1" w:rsidRPr="00721651" w:rsidRDefault="00B245D0" w:rsidP="00721651">
      <w:pPr>
        <w:pStyle w:val="FORMATTEXT"/>
        <w:spacing w:line="0" w:lineRule="atLeast"/>
        <w:jc w:val="both"/>
        <w:rPr>
          <w:rFonts w:ascii="Times New Roman" w:hAnsi="Times New Roman" w:cs="Times New Roman"/>
          <w:sz w:val="22"/>
          <w:szCs w:val="22"/>
        </w:rPr>
      </w:pPr>
      <w:r w:rsidRPr="00721651">
        <w:rPr>
          <w:rFonts w:ascii="Times New Roman" w:hAnsi="Times New Roman" w:cs="Times New Roman"/>
          <w:sz w:val="22"/>
          <w:szCs w:val="22"/>
        </w:rPr>
        <w:t>4.2.2. Требовать своевременной оплаты на условиях, установленных настоящим Контрактом, надлежащим образом поставленного и принятого Заказчиком Товара.</w:t>
      </w:r>
    </w:p>
    <w:p w:rsidR="00EE51E1" w:rsidRPr="00721651" w:rsidRDefault="00B245D0" w:rsidP="00721651">
      <w:pPr>
        <w:pStyle w:val="FORMATTEXT"/>
        <w:spacing w:line="0" w:lineRule="atLeast"/>
        <w:jc w:val="both"/>
        <w:rPr>
          <w:rFonts w:ascii="Times New Roman" w:hAnsi="Times New Roman" w:cs="Times New Roman"/>
          <w:sz w:val="22"/>
          <w:szCs w:val="22"/>
        </w:rPr>
      </w:pPr>
      <w:r w:rsidRPr="00721651">
        <w:rPr>
          <w:rFonts w:ascii="Times New Roman" w:hAnsi="Times New Roman" w:cs="Times New Roman"/>
          <w:sz w:val="22"/>
          <w:szCs w:val="22"/>
        </w:rPr>
        <w:t>4.2.3. Принять решение об одностороннем отказе от исполнения настоящего Контракта в соответствии с гражданским законодательством Российской Федерации и в соответствии с положениями статьи 95 Закона.</w:t>
      </w:r>
    </w:p>
    <w:p w:rsidR="00EE51E1" w:rsidRPr="00721651" w:rsidRDefault="00B245D0" w:rsidP="00721651">
      <w:pPr>
        <w:pStyle w:val="FORMATTEXT"/>
        <w:spacing w:line="0" w:lineRule="atLeast"/>
        <w:jc w:val="both"/>
        <w:rPr>
          <w:rFonts w:ascii="Times New Roman" w:hAnsi="Times New Roman" w:cs="Times New Roman"/>
          <w:sz w:val="22"/>
          <w:szCs w:val="22"/>
        </w:rPr>
      </w:pPr>
      <w:r w:rsidRPr="00721651">
        <w:rPr>
          <w:rFonts w:ascii="Times New Roman" w:hAnsi="Times New Roman" w:cs="Times New Roman"/>
          <w:sz w:val="22"/>
          <w:szCs w:val="22"/>
        </w:rPr>
        <w:t xml:space="preserve">4.2.4. Требовать возмещения убытков, уплаты неустоек (штрафов, пеней) в соответствии </w:t>
      </w:r>
      <w:proofErr w:type="gramStart"/>
      <w:r w:rsidRPr="00721651">
        <w:rPr>
          <w:rFonts w:ascii="Times New Roman" w:hAnsi="Times New Roman" w:cs="Times New Roman"/>
          <w:sz w:val="22"/>
          <w:szCs w:val="22"/>
        </w:rPr>
        <w:t>с</w:t>
      </w:r>
      <w:proofErr w:type="gramEnd"/>
      <w:r w:rsidRPr="00721651">
        <w:rPr>
          <w:rFonts w:ascii="Times New Roman" w:hAnsi="Times New Roman" w:cs="Times New Roman"/>
          <w:sz w:val="22"/>
          <w:szCs w:val="22"/>
        </w:rPr>
        <w:t xml:space="preserve"> </w:t>
      </w:r>
      <w:r w:rsidR="0033509D" w:rsidRPr="00721651">
        <w:rPr>
          <w:rFonts w:ascii="Times New Roman" w:hAnsi="Times New Roman" w:cs="Times New Roman"/>
          <w:sz w:val="22"/>
          <w:szCs w:val="22"/>
        </w:rPr>
        <w:fldChar w:fldCharType="begin"/>
      </w:r>
      <w:r w:rsidRPr="00721651">
        <w:rPr>
          <w:rFonts w:ascii="Times New Roman" w:hAnsi="Times New Roman" w:cs="Times New Roman"/>
          <w:sz w:val="22"/>
          <w:szCs w:val="22"/>
        </w:rPr>
        <w:instrText xml:space="preserve"> HYPERLINK "kodeks://link/d?nd=564859601&amp;point=mark=000000000000000000000000000000000000000000000000007E00KB"\o"’’Об утверждении типового контракта на поставку продуктов питания’’</w:instrText>
      </w:r>
    </w:p>
    <w:p w:rsidR="00EE51E1" w:rsidRPr="00721651" w:rsidRDefault="00B245D0" w:rsidP="00721651">
      <w:pPr>
        <w:pStyle w:val="FORMATTEXT"/>
        <w:spacing w:line="0" w:lineRule="atLeast"/>
        <w:jc w:val="both"/>
        <w:rPr>
          <w:rFonts w:ascii="Times New Roman" w:hAnsi="Times New Roman" w:cs="Times New Roman"/>
          <w:sz w:val="22"/>
          <w:szCs w:val="22"/>
        </w:rPr>
      </w:pPr>
      <w:r w:rsidRPr="00721651">
        <w:rPr>
          <w:rFonts w:ascii="Times New Roman" w:hAnsi="Times New Roman" w:cs="Times New Roman"/>
          <w:sz w:val="22"/>
          <w:szCs w:val="22"/>
        </w:rPr>
        <w:instrText>Приказ Минсельхоза России от 19.03.2020 N 140</w:instrText>
      </w:r>
    </w:p>
    <w:p w:rsidR="00EE51E1" w:rsidRPr="00721651" w:rsidRDefault="00B245D0" w:rsidP="00721651">
      <w:pPr>
        <w:pStyle w:val="FORMATTEXT"/>
        <w:spacing w:line="0" w:lineRule="atLeast"/>
        <w:jc w:val="both"/>
        <w:rPr>
          <w:rFonts w:ascii="Times New Roman" w:hAnsi="Times New Roman" w:cs="Times New Roman"/>
          <w:sz w:val="22"/>
          <w:szCs w:val="22"/>
        </w:rPr>
      </w:pPr>
      <w:r w:rsidRPr="00721651">
        <w:rPr>
          <w:rFonts w:ascii="Times New Roman" w:hAnsi="Times New Roman" w:cs="Times New Roman"/>
          <w:sz w:val="22"/>
          <w:szCs w:val="22"/>
        </w:rPr>
        <w:instrText>Статус: вступает в силу с 29.05.2020"</w:instrText>
      </w:r>
      <w:r w:rsidR="0033509D" w:rsidRPr="00721651">
        <w:rPr>
          <w:rFonts w:ascii="Times New Roman" w:hAnsi="Times New Roman" w:cs="Times New Roman"/>
          <w:sz w:val="22"/>
          <w:szCs w:val="22"/>
        </w:rPr>
        <w:fldChar w:fldCharType="separate"/>
      </w:r>
      <w:r w:rsidRPr="00721651">
        <w:rPr>
          <w:rFonts w:ascii="Times New Roman" w:hAnsi="Times New Roman" w:cs="Times New Roman"/>
          <w:sz w:val="22"/>
          <w:szCs w:val="22"/>
        </w:rPr>
        <w:t>разделом 7 настоящего Контракта</w:t>
      </w:r>
      <w:r w:rsidR="0033509D" w:rsidRPr="00721651">
        <w:rPr>
          <w:rFonts w:ascii="Times New Roman" w:hAnsi="Times New Roman" w:cs="Times New Roman"/>
          <w:sz w:val="22"/>
          <w:szCs w:val="22"/>
        </w:rPr>
        <w:fldChar w:fldCharType="end"/>
      </w:r>
      <w:r w:rsidRPr="00721651">
        <w:rPr>
          <w:rFonts w:ascii="Times New Roman" w:hAnsi="Times New Roman" w:cs="Times New Roman"/>
          <w:sz w:val="22"/>
          <w:szCs w:val="22"/>
        </w:rPr>
        <w:t>.</w:t>
      </w:r>
    </w:p>
    <w:p w:rsidR="00EE51E1" w:rsidRPr="00721651" w:rsidRDefault="00B245D0" w:rsidP="00721651">
      <w:pPr>
        <w:pStyle w:val="FORMATTEXT"/>
        <w:spacing w:line="0" w:lineRule="atLeast"/>
        <w:jc w:val="both"/>
        <w:rPr>
          <w:rFonts w:ascii="Times New Roman" w:hAnsi="Times New Roman" w:cs="Times New Roman"/>
          <w:sz w:val="22"/>
          <w:szCs w:val="22"/>
        </w:rPr>
      </w:pPr>
      <w:r w:rsidRPr="00721651">
        <w:rPr>
          <w:rFonts w:ascii="Times New Roman" w:hAnsi="Times New Roman" w:cs="Times New Roman"/>
          <w:sz w:val="22"/>
          <w:szCs w:val="22"/>
        </w:rPr>
        <w:lastRenderedPageBreak/>
        <w:t>4.2.5. В случае неисполнения или ненадлежащего исполнения субподрядчиком, соисполнителем обязательств, предусмотренных договором, заключенным с Поставщиком, осуществлять замену субподрядчика, соисполнителя, с которым ранее был заключен договор, на другого субподрядчика, соисполнителя.</w:t>
      </w:r>
    </w:p>
    <w:p w:rsidR="00EE51E1" w:rsidRPr="00721651" w:rsidRDefault="00EE51E1" w:rsidP="00721651">
      <w:pPr>
        <w:pStyle w:val="FORMATTEXT"/>
        <w:spacing w:line="0" w:lineRule="atLeast"/>
        <w:jc w:val="both"/>
        <w:rPr>
          <w:rFonts w:ascii="Times New Roman" w:hAnsi="Times New Roman" w:cs="Times New Roman"/>
          <w:sz w:val="22"/>
          <w:szCs w:val="22"/>
        </w:rPr>
      </w:pPr>
    </w:p>
    <w:p w:rsidR="00EE51E1" w:rsidRPr="00721651" w:rsidRDefault="00B245D0" w:rsidP="00721651">
      <w:pPr>
        <w:pStyle w:val="FORMATTEXT"/>
        <w:spacing w:line="0" w:lineRule="atLeast"/>
        <w:jc w:val="both"/>
        <w:rPr>
          <w:rFonts w:ascii="Times New Roman" w:hAnsi="Times New Roman" w:cs="Times New Roman"/>
          <w:sz w:val="22"/>
          <w:szCs w:val="22"/>
        </w:rPr>
      </w:pPr>
      <w:r w:rsidRPr="00721651">
        <w:rPr>
          <w:rFonts w:ascii="Times New Roman" w:hAnsi="Times New Roman" w:cs="Times New Roman"/>
          <w:sz w:val="22"/>
          <w:szCs w:val="22"/>
        </w:rPr>
        <w:t>4.3. Заказчик обязуется:</w:t>
      </w:r>
    </w:p>
    <w:p w:rsidR="00EE51E1" w:rsidRPr="00721651" w:rsidRDefault="00B245D0" w:rsidP="00721651">
      <w:pPr>
        <w:pStyle w:val="FORMATTEXT"/>
        <w:spacing w:line="0" w:lineRule="atLeast"/>
        <w:jc w:val="both"/>
        <w:rPr>
          <w:rFonts w:ascii="Times New Roman" w:hAnsi="Times New Roman" w:cs="Times New Roman"/>
          <w:sz w:val="22"/>
          <w:szCs w:val="22"/>
        </w:rPr>
      </w:pPr>
      <w:r w:rsidRPr="00721651">
        <w:rPr>
          <w:rFonts w:ascii="Times New Roman" w:hAnsi="Times New Roman" w:cs="Times New Roman"/>
          <w:sz w:val="22"/>
          <w:szCs w:val="22"/>
        </w:rPr>
        <w:t>4.3.1. Обеспечить своевременную оплату поставленного Товара, соответствующего условиям настоящего Контракта, в порядке и сроки, предусмотренные настоящим Контрактом.</w:t>
      </w:r>
    </w:p>
    <w:p w:rsidR="00EE51E1" w:rsidRPr="00721651" w:rsidRDefault="00B245D0" w:rsidP="00721651">
      <w:pPr>
        <w:pStyle w:val="FORMATTEXT"/>
        <w:spacing w:line="0" w:lineRule="atLeast"/>
        <w:jc w:val="both"/>
        <w:rPr>
          <w:rFonts w:ascii="Times New Roman" w:hAnsi="Times New Roman" w:cs="Times New Roman"/>
          <w:sz w:val="22"/>
          <w:szCs w:val="22"/>
        </w:rPr>
      </w:pPr>
      <w:r w:rsidRPr="00721651">
        <w:rPr>
          <w:rFonts w:ascii="Times New Roman" w:hAnsi="Times New Roman" w:cs="Times New Roman"/>
          <w:sz w:val="22"/>
          <w:szCs w:val="22"/>
        </w:rPr>
        <w:t>4.3.2. Принять решение об одностороннем отказе от исполнения настоящего Контракта в случае, если в ходе исполнения настоящего Контракта установлено, что</w:t>
      </w:r>
    </w:p>
    <w:p w:rsidR="00EE51E1" w:rsidRPr="00721651" w:rsidRDefault="00B245D0" w:rsidP="00721651">
      <w:pPr>
        <w:pStyle w:val="FORMATTEXT"/>
        <w:spacing w:line="0" w:lineRule="atLeast"/>
        <w:jc w:val="both"/>
        <w:rPr>
          <w:rFonts w:ascii="Times New Roman" w:hAnsi="Times New Roman" w:cs="Times New Roman"/>
          <w:sz w:val="22"/>
          <w:szCs w:val="22"/>
        </w:rPr>
      </w:pPr>
      <w:r w:rsidRPr="00721651">
        <w:rPr>
          <w:rFonts w:ascii="Times New Roman" w:hAnsi="Times New Roman" w:cs="Times New Roman"/>
          <w:sz w:val="22"/>
          <w:szCs w:val="22"/>
        </w:rPr>
        <w:t>а) Поставщик и (или) поставляемый Товар перестали соответствовать установленным извещением об осуществлении закупки требованиям к участникам закупки (за исключением требования, предусмотренного частью 1.1 (при наличии такого требования) статьи 31 Закона) и (или) поставляемому Товару;</w:t>
      </w:r>
    </w:p>
    <w:p w:rsidR="00EE51E1" w:rsidRPr="00721651" w:rsidRDefault="00B245D0" w:rsidP="00721651">
      <w:pPr>
        <w:pStyle w:val="FORMATTEXT"/>
        <w:spacing w:line="0" w:lineRule="atLeast"/>
        <w:jc w:val="both"/>
        <w:rPr>
          <w:rFonts w:ascii="Times New Roman" w:hAnsi="Times New Roman" w:cs="Times New Roman"/>
          <w:sz w:val="22"/>
          <w:szCs w:val="22"/>
        </w:rPr>
      </w:pPr>
      <w:r w:rsidRPr="00721651">
        <w:rPr>
          <w:rFonts w:ascii="Times New Roman" w:hAnsi="Times New Roman" w:cs="Times New Roman"/>
          <w:sz w:val="22"/>
          <w:szCs w:val="22"/>
        </w:rPr>
        <w:t>б) при определении поставщика Поставщик представил недостоверную информацию о своем соответствии и (или) соответствии поставляемого Товара требованиям, указанным в подпункте "а" настоящего пункта, что позволило ему стать победителем определения поставщика.</w:t>
      </w:r>
    </w:p>
    <w:p w:rsidR="00EE51E1" w:rsidRPr="00721651" w:rsidRDefault="00B245D0" w:rsidP="00721651">
      <w:pPr>
        <w:pStyle w:val="FORMATTEXT"/>
        <w:spacing w:line="0" w:lineRule="atLeast"/>
        <w:jc w:val="both"/>
        <w:rPr>
          <w:rFonts w:ascii="Times New Roman" w:hAnsi="Times New Roman" w:cs="Times New Roman"/>
          <w:sz w:val="22"/>
          <w:szCs w:val="22"/>
        </w:rPr>
      </w:pPr>
      <w:r w:rsidRPr="00721651">
        <w:rPr>
          <w:rFonts w:ascii="Times New Roman" w:hAnsi="Times New Roman" w:cs="Times New Roman"/>
          <w:sz w:val="22"/>
          <w:szCs w:val="22"/>
        </w:rPr>
        <w:t>4.3.3. В случае принятия решения об одностороннем отказе от исполнения Контракта:</w:t>
      </w:r>
    </w:p>
    <w:p w:rsidR="00EE51E1" w:rsidRPr="00721651" w:rsidRDefault="00B245D0" w:rsidP="00721651">
      <w:pPr>
        <w:pStyle w:val="FORMATTEXT"/>
        <w:spacing w:line="0" w:lineRule="atLeast"/>
        <w:jc w:val="both"/>
        <w:rPr>
          <w:rFonts w:ascii="Times New Roman" w:hAnsi="Times New Roman" w:cs="Times New Roman"/>
          <w:sz w:val="22"/>
          <w:szCs w:val="22"/>
        </w:rPr>
      </w:pPr>
      <w:r w:rsidRPr="00721651">
        <w:rPr>
          <w:rFonts w:ascii="Times New Roman" w:hAnsi="Times New Roman" w:cs="Times New Roman"/>
          <w:sz w:val="22"/>
          <w:szCs w:val="22"/>
        </w:rPr>
        <w:t>1) с использованием единой информационной системы сформировать решение об одностороннем отказе от исполнения Контракта, подписать его усиленной электронной подписью лица, имеющего право действовать от имени Заказчика, и разместить такое решение в единой информационной системе. В случаях, предусмотренных частью 5 статьи 103 Закона, такое решение не размещается на официальном сайте;</w:t>
      </w:r>
    </w:p>
    <w:p w:rsidR="00EE51E1" w:rsidRPr="00721651" w:rsidRDefault="00B245D0" w:rsidP="00721651">
      <w:pPr>
        <w:pStyle w:val="FORMATTEXT"/>
        <w:spacing w:line="0" w:lineRule="atLeast"/>
        <w:jc w:val="both"/>
        <w:rPr>
          <w:rFonts w:ascii="Times New Roman" w:hAnsi="Times New Roman" w:cs="Times New Roman"/>
          <w:sz w:val="22"/>
          <w:szCs w:val="22"/>
        </w:rPr>
      </w:pPr>
      <w:r w:rsidRPr="00721651">
        <w:rPr>
          <w:rFonts w:ascii="Times New Roman" w:hAnsi="Times New Roman" w:cs="Times New Roman"/>
          <w:sz w:val="22"/>
          <w:szCs w:val="22"/>
        </w:rPr>
        <w:t>2) решение об одностороннем отказе от исполнения Контракта не позднее одного часа с момента его размещения в единой информационной системе в соответствии с пунктом 1 части 12.1 статьи 95 Закона автоматически с использованием единой информационной системы направляется Поставщику. Датой поступления Поставщику решения об одностороннем отказе от исполнения Контракта считается дата размещения в соответствии с настоящим пунктом такого решения в единой информационной системе в соответствии с часовой зоной, в которой расположен Поставщик;</w:t>
      </w:r>
    </w:p>
    <w:p w:rsidR="00EE51E1" w:rsidRPr="00721651" w:rsidRDefault="00B245D0" w:rsidP="00721651">
      <w:pPr>
        <w:pStyle w:val="FORMATTEXT"/>
        <w:spacing w:line="0" w:lineRule="atLeast"/>
        <w:jc w:val="both"/>
        <w:rPr>
          <w:rFonts w:ascii="Times New Roman" w:hAnsi="Times New Roman" w:cs="Times New Roman"/>
          <w:sz w:val="22"/>
          <w:szCs w:val="22"/>
        </w:rPr>
      </w:pPr>
      <w:r w:rsidRPr="00721651">
        <w:rPr>
          <w:rFonts w:ascii="Times New Roman" w:hAnsi="Times New Roman" w:cs="Times New Roman"/>
          <w:sz w:val="22"/>
          <w:szCs w:val="22"/>
        </w:rPr>
        <w:t>3) поступление решения об одностороннем отказе от исполнения Контракта в соответствии с пунктом 2 части 12.1 статьи 95 Закона считается надлежащим уведомлением Поставщика об одностороннем отказе от исполнения Контракта.</w:t>
      </w:r>
    </w:p>
    <w:p w:rsidR="00EE51E1" w:rsidRPr="00721651" w:rsidRDefault="00B245D0" w:rsidP="00721651">
      <w:pPr>
        <w:pStyle w:val="FORMATTEXT"/>
        <w:spacing w:line="0" w:lineRule="atLeast"/>
        <w:jc w:val="both"/>
        <w:rPr>
          <w:rFonts w:ascii="Times New Roman" w:hAnsi="Times New Roman" w:cs="Times New Roman"/>
          <w:sz w:val="22"/>
          <w:szCs w:val="22"/>
        </w:rPr>
      </w:pPr>
      <w:r w:rsidRPr="00721651">
        <w:rPr>
          <w:rFonts w:ascii="Times New Roman" w:hAnsi="Times New Roman" w:cs="Times New Roman"/>
          <w:sz w:val="22"/>
          <w:szCs w:val="22"/>
        </w:rPr>
        <w:t xml:space="preserve">4.3.4. Требовать уплаты неустоек (штрафов, пеней) в соответствии </w:t>
      </w:r>
      <w:proofErr w:type="gramStart"/>
      <w:r w:rsidRPr="00721651">
        <w:rPr>
          <w:rFonts w:ascii="Times New Roman" w:hAnsi="Times New Roman" w:cs="Times New Roman"/>
          <w:sz w:val="22"/>
          <w:szCs w:val="22"/>
        </w:rPr>
        <w:t>с</w:t>
      </w:r>
      <w:proofErr w:type="gramEnd"/>
      <w:r w:rsidRPr="00721651">
        <w:rPr>
          <w:rFonts w:ascii="Times New Roman" w:hAnsi="Times New Roman" w:cs="Times New Roman"/>
          <w:sz w:val="22"/>
          <w:szCs w:val="22"/>
        </w:rPr>
        <w:t xml:space="preserve"> </w:t>
      </w:r>
      <w:r w:rsidR="0033509D" w:rsidRPr="00721651">
        <w:rPr>
          <w:rFonts w:ascii="Times New Roman" w:hAnsi="Times New Roman" w:cs="Times New Roman"/>
          <w:sz w:val="22"/>
          <w:szCs w:val="22"/>
        </w:rPr>
        <w:fldChar w:fldCharType="begin"/>
      </w:r>
      <w:r w:rsidRPr="00721651">
        <w:rPr>
          <w:rFonts w:ascii="Times New Roman" w:hAnsi="Times New Roman" w:cs="Times New Roman"/>
          <w:sz w:val="22"/>
          <w:szCs w:val="22"/>
        </w:rPr>
        <w:instrText xml:space="preserve"> HYPERLINK "kodeks://link/d?nd=564859601&amp;point=mark=000000000000000000000000000000000000000000000000007E00KB"\o"’’Об утверждении типового контракта на поставку продуктов питания’’</w:instrText>
      </w:r>
    </w:p>
    <w:p w:rsidR="00EE51E1" w:rsidRPr="00721651" w:rsidRDefault="00B245D0" w:rsidP="00721651">
      <w:pPr>
        <w:pStyle w:val="FORMATTEXT"/>
        <w:spacing w:line="0" w:lineRule="atLeast"/>
        <w:jc w:val="both"/>
        <w:rPr>
          <w:rFonts w:ascii="Times New Roman" w:hAnsi="Times New Roman" w:cs="Times New Roman"/>
          <w:sz w:val="22"/>
          <w:szCs w:val="22"/>
        </w:rPr>
      </w:pPr>
      <w:r w:rsidRPr="00721651">
        <w:rPr>
          <w:rFonts w:ascii="Times New Roman" w:hAnsi="Times New Roman" w:cs="Times New Roman"/>
          <w:sz w:val="22"/>
          <w:szCs w:val="22"/>
        </w:rPr>
        <w:instrText>Приказ Минсельхоза России от 19.03.2020 N 140</w:instrText>
      </w:r>
    </w:p>
    <w:p w:rsidR="00EE51E1" w:rsidRPr="00721651" w:rsidRDefault="00B245D0" w:rsidP="00721651">
      <w:pPr>
        <w:pStyle w:val="FORMATTEXT"/>
        <w:spacing w:line="0" w:lineRule="atLeast"/>
        <w:jc w:val="both"/>
        <w:rPr>
          <w:rFonts w:ascii="Times New Roman" w:hAnsi="Times New Roman" w:cs="Times New Roman"/>
          <w:sz w:val="22"/>
          <w:szCs w:val="22"/>
        </w:rPr>
      </w:pPr>
      <w:r w:rsidRPr="00721651">
        <w:rPr>
          <w:rFonts w:ascii="Times New Roman" w:hAnsi="Times New Roman" w:cs="Times New Roman"/>
          <w:sz w:val="22"/>
          <w:szCs w:val="22"/>
        </w:rPr>
        <w:instrText>Статус: вступает в силу с 29.05.2020"</w:instrText>
      </w:r>
      <w:r w:rsidR="0033509D" w:rsidRPr="00721651">
        <w:rPr>
          <w:rFonts w:ascii="Times New Roman" w:hAnsi="Times New Roman" w:cs="Times New Roman"/>
          <w:sz w:val="22"/>
          <w:szCs w:val="22"/>
        </w:rPr>
        <w:fldChar w:fldCharType="separate"/>
      </w:r>
      <w:r w:rsidRPr="00721651">
        <w:rPr>
          <w:rFonts w:ascii="Times New Roman" w:hAnsi="Times New Roman" w:cs="Times New Roman"/>
          <w:sz w:val="22"/>
          <w:szCs w:val="22"/>
        </w:rPr>
        <w:t xml:space="preserve">разделом 7 настоящего Контракта. </w:t>
      </w:r>
      <w:r w:rsidR="0033509D" w:rsidRPr="00721651">
        <w:rPr>
          <w:rFonts w:ascii="Times New Roman" w:hAnsi="Times New Roman" w:cs="Times New Roman"/>
          <w:sz w:val="22"/>
          <w:szCs w:val="22"/>
        </w:rPr>
        <w:fldChar w:fldCharType="end"/>
      </w:r>
    </w:p>
    <w:p w:rsidR="00EE51E1" w:rsidRPr="00721651" w:rsidRDefault="00B245D0" w:rsidP="00721651">
      <w:pPr>
        <w:pStyle w:val="FORMATTEXT"/>
        <w:spacing w:line="0" w:lineRule="atLeast"/>
        <w:jc w:val="both"/>
        <w:rPr>
          <w:rFonts w:ascii="Times New Roman" w:hAnsi="Times New Roman" w:cs="Times New Roman"/>
          <w:sz w:val="22"/>
          <w:szCs w:val="22"/>
        </w:rPr>
      </w:pPr>
      <w:r w:rsidRPr="00721651">
        <w:rPr>
          <w:rFonts w:ascii="Times New Roman" w:hAnsi="Times New Roman" w:cs="Times New Roman"/>
          <w:sz w:val="22"/>
          <w:szCs w:val="22"/>
        </w:rPr>
        <w:t xml:space="preserve">4.3.5. Обеспечить своевременную приемку поставленного Товара, соответствующего условиям настоящего Контракта, в порядке и сроки, предусмотренные настоящим Контрактом, провести экспертизу поставленного Товара для проверки его соответствия условиям настоящего Контракта в соответствии </w:t>
      </w:r>
      <w:proofErr w:type="gramStart"/>
      <w:r w:rsidRPr="00721651">
        <w:rPr>
          <w:rFonts w:ascii="Times New Roman" w:hAnsi="Times New Roman" w:cs="Times New Roman"/>
          <w:sz w:val="22"/>
          <w:szCs w:val="22"/>
        </w:rPr>
        <w:t>с</w:t>
      </w:r>
      <w:proofErr w:type="gramEnd"/>
      <w:r w:rsidRPr="00721651">
        <w:rPr>
          <w:rFonts w:ascii="Times New Roman" w:hAnsi="Times New Roman" w:cs="Times New Roman"/>
          <w:sz w:val="22"/>
          <w:szCs w:val="22"/>
        </w:rPr>
        <w:t xml:space="preserve"> </w:t>
      </w:r>
      <w:r w:rsidR="0033509D" w:rsidRPr="00721651">
        <w:rPr>
          <w:rFonts w:ascii="Times New Roman" w:hAnsi="Times New Roman" w:cs="Times New Roman"/>
          <w:sz w:val="22"/>
          <w:szCs w:val="22"/>
        </w:rPr>
        <w:fldChar w:fldCharType="begin"/>
      </w:r>
      <w:r w:rsidRPr="00721651">
        <w:rPr>
          <w:rFonts w:ascii="Times New Roman" w:hAnsi="Times New Roman" w:cs="Times New Roman"/>
          <w:sz w:val="22"/>
          <w:szCs w:val="22"/>
        </w:rPr>
        <w:instrText xml:space="preserve"> HYPERLINK "kodeks://link/d?nd=499011838"\o"’’О контрактной системе в сфере закупок товаров, работ, услуг для обеспечения государственных и муниципальных нужд (с изменениями на 24 апреля 2020 года)’’</w:instrText>
      </w:r>
    </w:p>
    <w:p w:rsidR="00EE51E1" w:rsidRPr="00721651" w:rsidRDefault="00B245D0" w:rsidP="00721651">
      <w:pPr>
        <w:pStyle w:val="FORMATTEXT"/>
        <w:spacing w:line="0" w:lineRule="atLeast"/>
        <w:jc w:val="both"/>
        <w:rPr>
          <w:rFonts w:ascii="Times New Roman" w:hAnsi="Times New Roman" w:cs="Times New Roman"/>
          <w:sz w:val="22"/>
          <w:szCs w:val="22"/>
        </w:rPr>
      </w:pPr>
      <w:r w:rsidRPr="00721651">
        <w:rPr>
          <w:rFonts w:ascii="Times New Roman" w:hAnsi="Times New Roman" w:cs="Times New Roman"/>
          <w:sz w:val="22"/>
          <w:szCs w:val="22"/>
        </w:rPr>
        <w:instrText>Федеральный закон от 05.04.2013 N 44-ФЗ</w:instrText>
      </w:r>
    </w:p>
    <w:p w:rsidR="00EE51E1" w:rsidRPr="00721651" w:rsidRDefault="00B245D0" w:rsidP="00721651">
      <w:pPr>
        <w:pStyle w:val="FORMATTEXT"/>
        <w:spacing w:line="0" w:lineRule="atLeast"/>
        <w:jc w:val="both"/>
        <w:rPr>
          <w:rFonts w:ascii="Times New Roman" w:hAnsi="Times New Roman" w:cs="Times New Roman"/>
          <w:sz w:val="22"/>
          <w:szCs w:val="22"/>
        </w:rPr>
      </w:pPr>
      <w:r w:rsidRPr="00721651">
        <w:rPr>
          <w:rFonts w:ascii="Times New Roman" w:hAnsi="Times New Roman" w:cs="Times New Roman"/>
          <w:sz w:val="22"/>
          <w:szCs w:val="22"/>
        </w:rPr>
        <w:instrText>Статус: действующая редакция (действ. с 24.04.2020)"</w:instrText>
      </w:r>
      <w:r w:rsidR="0033509D" w:rsidRPr="00721651">
        <w:rPr>
          <w:rFonts w:ascii="Times New Roman" w:hAnsi="Times New Roman" w:cs="Times New Roman"/>
          <w:sz w:val="22"/>
          <w:szCs w:val="22"/>
        </w:rPr>
        <w:fldChar w:fldCharType="separate"/>
      </w:r>
      <w:r w:rsidR="001A1C66">
        <w:rPr>
          <w:rFonts w:ascii="Times New Roman" w:hAnsi="Times New Roman" w:cs="Times New Roman"/>
          <w:sz w:val="22"/>
          <w:szCs w:val="22"/>
        </w:rPr>
        <w:t>Законом</w:t>
      </w:r>
      <w:r w:rsidR="0033509D" w:rsidRPr="00721651">
        <w:rPr>
          <w:rFonts w:ascii="Times New Roman" w:hAnsi="Times New Roman" w:cs="Times New Roman"/>
          <w:sz w:val="22"/>
          <w:szCs w:val="22"/>
        </w:rPr>
        <w:fldChar w:fldCharType="end"/>
      </w:r>
      <w:r w:rsidRPr="00721651">
        <w:rPr>
          <w:rFonts w:ascii="Times New Roman" w:hAnsi="Times New Roman" w:cs="Times New Roman"/>
          <w:sz w:val="22"/>
          <w:szCs w:val="22"/>
        </w:rPr>
        <w:t xml:space="preserve"> и настоящим Контрактом.</w:t>
      </w:r>
    </w:p>
    <w:p w:rsidR="00EE51E1" w:rsidRPr="00721651" w:rsidRDefault="00EE51E1" w:rsidP="00721651">
      <w:pPr>
        <w:pStyle w:val="FORMATTEXT"/>
        <w:spacing w:line="0" w:lineRule="atLeast"/>
        <w:jc w:val="both"/>
        <w:rPr>
          <w:rFonts w:ascii="Times New Roman" w:hAnsi="Times New Roman" w:cs="Times New Roman"/>
          <w:sz w:val="22"/>
          <w:szCs w:val="22"/>
        </w:rPr>
      </w:pPr>
    </w:p>
    <w:p w:rsidR="00EE51E1" w:rsidRPr="00721651" w:rsidRDefault="00B245D0" w:rsidP="00721651">
      <w:pPr>
        <w:pStyle w:val="FORMATTEXT"/>
        <w:spacing w:line="0" w:lineRule="atLeast"/>
        <w:jc w:val="both"/>
        <w:rPr>
          <w:rFonts w:ascii="Times New Roman" w:hAnsi="Times New Roman" w:cs="Times New Roman"/>
          <w:sz w:val="22"/>
          <w:szCs w:val="22"/>
        </w:rPr>
      </w:pPr>
      <w:r w:rsidRPr="00721651">
        <w:rPr>
          <w:rFonts w:ascii="Times New Roman" w:hAnsi="Times New Roman" w:cs="Times New Roman"/>
          <w:sz w:val="22"/>
          <w:szCs w:val="22"/>
        </w:rPr>
        <w:t>4.4. Заказчик вправе:</w:t>
      </w:r>
    </w:p>
    <w:p w:rsidR="00EE51E1" w:rsidRPr="00721651" w:rsidRDefault="00B245D0" w:rsidP="00721651">
      <w:pPr>
        <w:pStyle w:val="FORMATTEXT"/>
        <w:spacing w:line="0" w:lineRule="atLeast"/>
        <w:jc w:val="both"/>
        <w:rPr>
          <w:rFonts w:ascii="Times New Roman" w:hAnsi="Times New Roman" w:cs="Times New Roman"/>
          <w:sz w:val="22"/>
          <w:szCs w:val="22"/>
        </w:rPr>
      </w:pPr>
      <w:r w:rsidRPr="00721651">
        <w:rPr>
          <w:rFonts w:ascii="Times New Roman" w:hAnsi="Times New Roman" w:cs="Times New Roman"/>
          <w:sz w:val="22"/>
          <w:szCs w:val="22"/>
        </w:rPr>
        <w:t>4.4.1. Требовать от Поставщика надлежащего исполнения обязательств по настоящему Контракту.</w:t>
      </w:r>
    </w:p>
    <w:p w:rsidR="00EE51E1" w:rsidRPr="00721651" w:rsidRDefault="00B245D0" w:rsidP="00721651">
      <w:pPr>
        <w:pStyle w:val="FORMATTEXT"/>
        <w:spacing w:line="0" w:lineRule="atLeast"/>
        <w:jc w:val="both"/>
        <w:rPr>
          <w:rFonts w:ascii="Times New Roman" w:hAnsi="Times New Roman" w:cs="Times New Roman"/>
          <w:sz w:val="22"/>
          <w:szCs w:val="22"/>
        </w:rPr>
      </w:pPr>
      <w:r w:rsidRPr="00721651">
        <w:rPr>
          <w:rFonts w:ascii="Times New Roman" w:hAnsi="Times New Roman" w:cs="Times New Roman"/>
          <w:sz w:val="22"/>
          <w:szCs w:val="22"/>
        </w:rPr>
        <w:t>4.4.2. Требовать от Поставщика своевременного устранения нарушений, выявленных как в ходе приемки, так и в течение срока годности.</w:t>
      </w:r>
    </w:p>
    <w:p w:rsidR="00EE51E1" w:rsidRPr="00721651" w:rsidRDefault="00B245D0" w:rsidP="00721651">
      <w:pPr>
        <w:pStyle w:val="FORMATTEXT"/>
        <w:spacing w:line="0" w:lineRule="atLeast"/>
        <w:jc w:val="both"/>
        <w:rPr>
          <w:rFonts w:ascii="Times New Roman" w:hAnsi="Times New Roman" w:cs="Times New Roman"/>
          <w:sz w:val="22"/>
          <w:szCs w:val="22"/>
        </w:rPr>
      </w:pPr>
      <w:r w:rsidRPr="00721651">
        <w:rPr>
          <w:rFonts w:ascii="Times New Roman" w:hAnsi="Times New Roman" w:cs="Times New Roman"/>
          <w:sz w:val="22"/>
          <w:szCs w:val="22"/>
        </w:rPr>
        <w:t>4.4.3. Проверять ход и качество выполнения Поставщиком условий настоящего Контракта.</w:t>
      </w:r>
    </w:p>
    <w:p w:rsidR="00EE51E1" w:rsidRPr="00721651" w:rsidRDefault="00B245D0" w:rsidP="00721651">
      <w:pPr>
        <w:pStyle w:val="FORMATTEXT"/>
        <w:spacing w:line="0" w:lineRule="atLeast"/>
        <w:jc w:val="both"/>
        <w:rPr>
          <w:rFonts w:ascii="Times New Roman" w:hAnsi="Times New Roman" w:cs="Times New Roman"/>
          <w:sz w:val="22"/>
          <w:szCs w:val="22"/>
        </w:rPr>
      </w:pPr>
      <w:r w:rsidRPr="00721651">
        <w:rPr>
          <w:rFonts w:ascii="Times New Roman" w:hAnsi="Times New Roman" w:cs="Times New Roman"/>
          <w:sz w:val="22"/>
          <w:szCs w:val="22"/>
        </w:rPr>
        <w:t xml:space="preserve">4.4.4. Требовать возмещения убытков в соответствии </w:t>
      </w:r>
      <w:proofErr w:type="gramStart"/>
      <w:r w:rsidRPr="00721651">
        <w:rPr>
          <w:rFonts w:ascii="Times New Roman" w:hAnsi="Times New Roman" w:cs="Times New Roman"/>
          <w:sz w:val="22"/>
          <w:szCs w:val="22"/>
        </w:rPr>
        <w:t>с</w:t>
      </w:r>
      <w:proofErr w:type="gramEnd"/>
      <w:r w:rsidRPr="00721651">
        <w:rPr>
          <w:rFonts w:ascii="Times New Roman" w:hAnsi="Times New Roman" w:cs="Times New Roman"/>
          <w:sz w:val="22"/>
          <w:szCs w:val="22"/>
        </w:rPr>
        <w:t xml:space="preserve"> </w:t>
      </w:r>
      <w:r w:rsidR="0033509D" w:rsidRPr="00721651">
        <w:rPr>
          <w:rFonts w:ascii="Times New Roman" w:hAnsi="Times New Roman" w:cs="Times New Roman"/>
          <w:sz w:val="22"/>
          <w:szCs w:val="22"/>
        </w:rPr>
        <w:fldChar w:fldCharType="begin"/>
      </w:r>
      <w:r w:rsidRPr="00721651">
        <w:rPr>
          <w:rFonts w:ascii="Times New Roman" w:hAnsi="Times New Roman" w:cs="Times New Roman"/>
          <w:sz w:val="22"/>
          <w:szCs w:val="22"/>
        </w:rPr>
        <w:instrText xml:space="preserve"> HYPERLINK "kodeks://link/d?nd=564859601&amp;point=mark=000000000000000000000000000000000000000000000000007E00KB"\o"’’Об утверждении типового контракта на поставку продуктов питания’’</w:instrText>
      </w:r>
    </w:p>
    <w:p w:rsidR="00EE51E1" w:rsidRPr="00721651" w:rsidRDefault="00B245D0" w:rsidP="00721651">
      <w:pPr>
        <w:pStyle w:val="FORMATTEXT"/>
        <w:spacing w:line="0" w:lineRule="atLeast"/>
        <w:jc w:val="both"/>
        <w:rPr>
          <w:rFonts w:ascii="Times New Roman" w:hAnsi="Times New Roman" w:cs="Times New Roman"/>
          <w:sz w:val="22"/>
          <w:szCs w:val="22"/>
        </w:rPr>
      </w:pPr>
      <w:r w:rsidRPr="00721651">
        <w:rPr>
          <w:rFonts w:ascii="Times New Roman" w:hAnsi="Times New Roman" w:cs="Times New Roman"/>
          <w:sz w:val="22"/>
          <w:szCs w:val="22"/>
        </w:rPr>
        <w:instrText>Приказ Минсельхоза России от 19.03.2020 N 140</w:instrText>
      </w:r>
    </w:p>
    <w:p w:rsidR="00EE51E1" w:rsidRPr="00721651" w:rsidRDefault="00B245D0" w:rsidP="00721651">
      <w:pPr>
        <w:pStyle w:val="FORMATTEXT"/>
        <w:spacing w:line="0" w:lineRule="atLeast"/>
        <w:jc w:val="both"/>
        <w:rPr>
          <w:rFonts w:ascii="Times New Roman" w:hAnsi="Times New Roman" w:cs="Times New Roman"/>
          <w:sz w:val="22"/>
          <w:szCs w:val="22"/>
        </w:rPr>
      </w:pPr>
      <w:r w:rsidRPr="00721651">
        <w:rPr>
          <w:rFonts w:ascii="Times New Roman" w:hAnsi="Times New Roman" w:cs="Times New Roman"/>
          <w:sz w:val="22"/>
          <w:szCs w:val="22"/>
        </w:rPr>
        <w:instrText>Статус: вступает в силу с 29.05.2020"</w:instrText>
      </w:r>
      <w:r w:rsidR="0033509D" w:rsidRPr="00721651">
        <w:rPr>
          <w:rFonts w:ascii="Times New Roman" w:hAnsi="Times New Roman" w:cs="Times New Roman"/>
          <w:sz w:val="22"/>
          <w:szCs w:val="22"/>
        </w:rPr>
        <w:fldChar w:fldCharType="separate"/>
      </w:r>
      <w:r w:rsidRPr="00721651">
        <w:rPr>
          <w:rFonts w:ascii="Times New Roman" w:hAnsi="Times New Roman" w:cs="Times New Roman"/>
          <w:sz w:val="22"/>
          <w:szCs w:val="22"/>
        </w:rPr>
        <w:t xml:space="preserve">разделом 7 настоящего Контракта </w:t>
      </w:r>
      <w:r w:rsidR="0033509D" w:rsidRPr="00721651">
        <w:rPr>
          <w:rFonts w:ascii="Times New Roman" w:hAnsi="Times New Roman" w:cs="Times New Roman"/>
          <w:sz w:val="22"/>
          <w:szCs w:val="22"/>
        </w:rPr>
        <w:fldChar w:fldCharType="end"/>
      </w:r>
      <w:r w:rsidRPr="00721651">
        <w:rPr>
          <w:rFonts w:ascii="Times New Roman" w:hAnsi="Times New Roman" w:cs="Times New Roman"/>
          <w:sz w:val="22"/>
          <w:szCs w:val="22"/>
        </w:rPr>
        <w:t xml:space="preserve">, </w:t>
      </w:r>
      <w:proofErr w:type="gramStart"/>
      <w:r w:rsidRPr="00721651">
        <w:rPr>
          <w:rFonts w:ascii="Times New Roman" w:hAnsi="Times New Roman" w:cs="Times New Roman"/>
          <w:sz w:val="22"/>
          <w:szCs w:val="22"/>
        </w:rPr>
        <w:t>причиненных</w:t>
      </w:r>
      <w:proofErr w:type="gramEnd"/>
      <w:r w:rsidRPr="00721651">
        <w:rPr>
          <w:rFonts w:ascii="Times New Roman" w:hAnsi="Times New Roman" w:cs="Times New Roman"/>
          <w:sz w:val="22"/>
          <w:szCs w:val="22"/>
        </w:rPr>
        <w:t xml:space="preserve"> по вине Поставщика.</w:t>
      </w:r>
    </w:p>
    <w:p w:rsidR="00EE51E1" w:rsidRPr="00721651" w:rsidRDefault="00B245D0" w:rsidP="00721651">
      <w:pPr>
        <w:pStyle w:val="FORMATTEXT"/>
        <w:spacing w:line="0" w:lineRule="atLeast"/>
        <w:jc w:val="both"/>
        <w:rPr>
          <w:rFonts w:ascii="Times New Roman" w:hAnsi="Times New Roman" w:cs="Times New Roman"/>
          <w:sz w:val="22"/>
          <w:szCs w:val="22"/>
        </w:rPr>
      </w:pPr>
      <w:r w:rsidRPr="00721651">
        <w:rPr>
          <w:rFonts w:ascii="Times New Roman" w:hAnsi="Times New Roman" w:cs="Times New Roman"/>
          <w:sz w:val="22"/>
          <w:szCs w:val="22"/>
        </w:rPr>
        <w:t>4.4.5. Предложить увеличить или уменьшить в процессе исполнения настоящего Контракта количество Товара, предусмотренного настоящим Контрактом, не более чем на 10 процентов, в порядке и на условиях, установленных Законом.</w:t>
      </w:r>
    </w:p>
    <w:p w:rsidR="00EE51E1" w:rsidRPr="00721651" w:rsidRDefault="00B245D0" w:rsidP="00721651">
      <w:pPr>
        <w:pStyle w:val="FORMATTEXT"/>
        <w:spacing w:line="0" w:lineRule="atLeast"/>
        <w:jc w:val="both"/>
        <w:rPr>
          <w:rFonts w:ascii="Times New Roman" w:hAnsi="Times New Roman" w:cs="Times New Roman"/>
          <w:sz w:val="22"/>
          <w:szCs w:val="22"/>
        </w:rPr>
      </w:pPr>
      <w:r w:rsidRPr="00721651">
        <w:rPr>
          <w:rFonts w:ascii="Times New Roman" w:hAnsi="Times New Roman" w:cs="Times New Roman"/>
          <w:sz w:val="22"/>
          <w:szCs w:val="22"/>
        </w:rPr>
        <w:t>4.4.6. Отказаться от приемки и оплаты Товара, не соответствующего условиям настоящего Контракта.</w:t>
      </w:r>
    </w:p>
    <w:p w:rsidR="00EE51E1" w:rsidRPr="00721651" w:rsidRDefault="00B245D0" w:rsidP="00721651">
      <w:pPr>
        <w:pStyle w:val="FORMATTEXT"/>
        <w:spacing w:line="0" w:lineRule="atLeast"/>
        <w:jc w:val="both"/>
        <w:rPr>
          <w:rFonts w:ascii="Times New Roman" w:hAnsi="Times New Roman" w:cs="Times New Roman"/>
          <w:sz w:val="22"/>
          <w:szCs w:val="22"/>
        </w:rPr>
      </w:pPr>
      <w:r w:rsidRPr="00721651">
        <w:rPr>
          <w:rFonts w:ascii="Times New Roman" w:hAnsi="Times New Roman" w:cs="Times New Roman"/>
          <w:sz w:val="22"/>
          <w:szCs w:val="22"/>
        </w:rPr>
        <w:t>4.4.7. Принять решение об одностороннем отказе от исполнения настоящего Контракта в соответствии с гражданским законодательством Российской Федерации и в соответствии с положениями статьи 95 Закона.</w:t>
      </w:r>
    </w:p>
    <w:p w:rsidR="00EE51E1" w:rsidRPr="00721651" w:rsidRDefault="00B245D0" w:rsidP="00721651">
      <w:pPr>
        <w:pStyle w:val="FORMATTEXT"/>
        <w:spacing w:line="0" w:lineRule="atLeast"/>
        <w:jc w:val="both"/>
        <w:rPr>
          <w:rFonts w:ascii="Times New Roman" w:hAnsi="Times New Roman" w:cs="Times New Roman"/>
          <w:sz w:val="22"/>
          <w:szCs w:val="22"/>
        </w:rPr>
      </w:pPr>
      <w:r w:rsidRPr="00721651">
        <w:rPr>
          <w:rFonts w:ascii="Times New Roman" w:hAnsi="Times New Roman" w:cs="Times New Roman"/>
          <w:sz w:val="22"/>
          <w:szCs w:val="22"/>
        </w:rPr>
        <w:t xml:space="preserve">4.4.8. До принятия решения об одностороннем отказе от исполнения настоящего Контракта провести экспертизу поставленного Товара с привлечением экспертов, экспертных организаций, </w:t>
      </w:r>
      <w:r w:rsidRPr="00721651">
        <w:rPr>
          <w:rFonts w:ascii="Times New Roman" w:hAnsi="Times New Roman" w:cs="Times New Roman"/>
          <w:sz w:val="22"/>
          <w:szCs w:val="22"/>
        </w:rPr>
        <w:lastRenderedPageBreak/>
        <w:t>выбор которых осуществляется в соответствии с Законом.</w:t>
      </w:r>
    </w:p>
    <w:p w:rsidR="00EE51E1" w:rsidRPr="00F53A89" w:rsidRDefault="00EE51E1">
      <w:pPr>
        <w:widowControl w:val="0"/>
        <w:autoSpaceDE w:val="0"/>
        <w:autoSpaceDN w:val="0"/>
        <w:adjustRightInd w:val="0"/>
        <w:spacing w:after="0" w:line="240" w:lineRule="auto"/>
        <w:ind w:firstLine="709"/>
        <w:contextualSpacing/>
        <w:jc w:val="center"/>
        <w:outlineLvl w:val="1"/>
        <w:rPr>
          <w:rFonts w:ascii="Times New Roman" w:eastAsiaTheme="minorEastAsia" w:hAnsi="Times New Roman" w:cs="Times New Roman"/>
          <w:color w:val="FF0000"/>
          <w:lang w:eastAsia="ru-RU"/>
        </w:rPr>
      </w:pPr>
    </w:p>
    <w:p w:rsidR="00EE51E1" w:rsidRPr="00721651" w:rsidRDefault="00B245D0">
      <w:pPr>
        <w:widowControl w:val="0"/>
        <w:autoSpaceDE w:val="0"/>
        <w:autoSpaceDN w:val="0"/>
        <w:adjustRightInd w:val="0"/>
        <w:spacing w:after="0" w:line="240" w:lineRule="auto"/>
        <w:contextualSpacing/>
        <w:jc w:val="center"/>
        <w:outlineLvl w:val="1"/>
        <w:rPr>
          <w:rFonts w:ascii="Times New Roman" w:eastAsiaTheme="minorEastAsia" w:hAnsi="Times New Roman" w:cs="Times New Roman"/>
          <w:b/>
          <w:lang w:eastAsia="ru-RU"/>
        </w:rPr>
      </w:pPr>
      <w:r w:rsidRPr="00721651">
        <w:rPr>
          <w:rFonts w:ascii="Times New Roman" w:eastAsiaTheme="minorEastAsia" w:hAnsi="Times New Roman" w:cs="Times New Roman"/>
          <w:b/>
          <w:lang w:eastAsia="ru-RU"/>
        </w:rPr>
        <w:t>5. УПАКОВКА ТОВАРА</w:t>
      </w:r>
    </w:p>
    <w:p w:rsidR="00EE51E1" w:rsidRPr="00F53A89" w:rsidRDefault="00EE51E1">
      <w:pPr>
        <w:widowControl w:val="0"/>
        <w:autoSpaceDE w:val="0"/>
        <w:autoSpaceDN w:val="0"/>
        <w:adjustRightInd w:val="0"/>
        <w:spacing w:after="0" w:line="240" w:lineRule="auto"/>
        <w:contextualSpacing/>
        <w:jc w:val="both"/>
        <w:rPr>
          <w:rFonts w:ascii="Times New Roman" w:eastAsiaTheme="minorEastAsia" w:hAnsi="Times New Roman" w:cs="Times New Roman"/>
          <w:color w:val="FF0000"/>
          <w:lang w:eastAsia="ru-RU"/>
        </w:rPr>
      </w:pPr>
    </w:p>
    <w:p w:rsidR="00EE51E1" w:rsidRPr="00721651" w:rsidRDefault="00B245D0" w:rsidP="00721651">
      <w:pPr>
        <w:widowControl w:val="0"/>
        <w:autoSpaceDE w:val="0"/>
        <w:autoSpaceDN w:val="0"/>
        <w:adjustRightInd w:val="0"/>
        <w:spacing w:after="0" w:line="240" w:lineRule="auto"/>
        <w:contextualSpacing/>
        <w:jc w:val="both"/>
        <w:rPr>
          <w:rFonts w:ascii="Times New Roman" w:eastAsiaTheme="minorEastAsia" w:hAnsi="Times New Roman" w:cs="Times New Roman"/>
          <w:lang w:eastAsia="ru-RU"/>
        </w:rPr>
      </w:pPr>
      <w:r w:rsidRPr="00721651">
        <w:rPr>
          <w:rFonts w:ascii="Times New Roman" w:eastAsiaTheme="minorEastAsia" w:hAnsi="Times New Roman" w:cs="Times New Roman"/>
          <w:lang w:eastAsia="ru-RU"/>
        </w:rPr>
        <w:t>5.1. Товар должен передаваться Заказчику в упаковке, соответствующей установленным обязательным требованиям к безопасности и характеру груза, предохраняющей его от всякого рода повреждения или порчи и обеспечивающей сохранность в течение всего срока годности Товара.</w:t>
      </w:r>
    </w:p>
    <w:p w:rsidR="00EE51E1" w:rsidRPr="00721651" w:rsidRDefault="00B245D0" w:rsidP="00721651">
      <w:pPr>
        <w:widowControl w:val="0"/>
        <w:autoSpaceDE w:val="0"/>
        <w:autoSpaceDN w:val="0"/>
        <w:adjustRightInd w:val="0"/>
        <w:spacing w:before="240" w:after="0" w:line="240" w:lineRule="auto"/>
        <w:contextualSpacing/>
        <w:jc w:val="both"/>
        <w:rPr>
          <w:rFonts w:ascii="Times New Roman" w:eastAsiaTheme="minorEastAsia" w:hAnsi="Times New Roman" w:cs="Times New Roman"/>
          <w:lang w:eastAsia="ru-RU"/>
        </w:rPr>
      </w:pPr>
      <w:r w:rsidRPr="00721651">
        <w:rPr>
          <w:rFonts w:ascii="Times New Roman" w:eastAsiaTheme="minorEastAsia" w:hAnsi="Times New Roman" w:cs="Times New Roman"/>
          <w:lang w:eastAsia="ru-RU"/>
        </w:rPr>
        <w:t>5.2. Упаковка Товара, имеющая внешние дефекты, которые не позволяют использовать ее для обеспечения сохранности Товара при транспортировке и хранении, возвращается Поставщику вместе с Товаром, находящимся в ней, в порядке, определенном разделом 3 настоящего Контракта. Такой Товар не засчитывается в счет исполнения обязательств по настоящему Контракту.</w:t>
      </w:r>
    </w:p>
    <w:p w:rsidR="00EE51E1" w:rsidRPr="00721651" w:rsidRDefault="00B245D0" w:rsidP="00721651">
      <w:pPr>
        <w:widowControl w:val="0"/>
        <w:autoSpaceDE w:val="0"/>
        <w:autoSpaceDN w:val="0"/>
        <w:adjustRightInd w:val="0"/>
        <w:spacing w:before="240" w:after="0" w:line="240" w:lineRule="auto"/>
        <w:contextualSpacing/>
        <w:jc w:val="both"/>
        <w:rPr>
          <w:rFonts w:ascii="Times New Roman" w:eastAsiaTheme="minorEastAsia" w:hAnsi="Times New Roman" w:cs="Times New Roman"/>
          <w:lang w:eastAsia="ru-RU"/>
        </w:rPr>
      </w:pPr>
      <w:r w:rsidRPr="00721651">
        <w:rPr>
          <w:rFonts w:ascii="Times New Roman" w:eastAsiaTheme="minorEastAsia" w:hAnsi="Times New Roman" w:cs="Times New Roman"/>
          <w:lang w:eastAsia="ru-RU"/>
        </w:rPr>
        <w:t>5.3. Поставщик несет ответственность перед Заказчиком за повреждение Товара вследствие его ненадлежащей упаковки.</w:t>
      </w:r>
    </w:p>
    <w:p w:rsidR="00EE51E1" w:rsidRPr="00721651" w:rsidRDefault="00B245D0" w:rsidP="00721651">
      <w:pPr>
        <w:widowControl w:val="0"/>
        <w:autoSpaceDE w:val="0"/>
        <w:autoSpaceDN w:val="0"/>
        <w:adjustRightInd w:val="0"/>
        <w:spacing w:before="240" w:after="0" w:line="240" w:lineRule="auto"/>
        <w:contextualSpacing/>
        <w:jc w:val="both"/>
        <w:rPr>
          <w:rFonts w:ascii="Times New Roman" w:eastAsiaTheme="minorEastAsia" w:hAnsi="Times New Roman" w:cs="Times New Roman"/>
          <w:lang w:eastAsia="ru-RU"/>
        </w:rPr>
      </w:pPr>
      <w:r w:rsidRPr="00721651">
        <w:rPr>
          <w:rFonts w:ascii="Times New Roman" w:eastAsiaTheme="minorEastAsia" w:hAnsi="Times New Roman" w:cs="Times New Roman"/>
          <w:lang w:eastAsia="ru-RU"/>
        </w:rPr>
        <w:t>5.4. На упаковке должна быть маркировка, содержащая информацию согласно части 4.1 статьи 4 технического регламента Таможенного союза "Пищевая продукция в части ее маркировки", утвержденного решением Комиссии Таможенного союза от 9 декабря 2011 г. N 881, а также информацию согласно иным техническим регламентам на отдельные виды Товара.</w:t>
      </w:r>
    </w:p>
    <w:p w:rsidR="00EE51E1" w:rsidRPr="00721651" w:rsidRDefault="00B245D0" w:rsidP="00721651">
      <w:pPr>
        <w:widowControl w:val="0"/>
        <w:autoSpaceDE w:val="0"/>
        <w:autoSpaceDN w:val="0"/>
        <w:adjustRightInd w:val="0"/>
        <w:spacing w:before="240" w:after="0" w:line="240" w:lineRule="auto"/>
        <w:contextualSpacing/>
        <w:jc w:val="both"/>
        <w:rPr>
          <w:rFonts w:ascii="Times New Roman" w:eastAsiaTheme="minorEastAsia" w:hAnsi="Times New Roman" w:cs="Times New Roman"/>
          <w:lang w:eastAsia="ru-RU"/>
        </w:rPr>
      </w:pPr>
      <w:r w:rsidRPr="00721651">
        <w:rPr>
          <w:rFonts w:ascii="Times New Roman" w:eastAsiaTheme="minorEastAsia" w:hAnsi="Times New Roman" w:cs="Times New Roman"/>
          <w:lang w:eastAsia="ru-RU"/>
        </w:rPr>
        <w:t>5.5. Поставщик обязан обеспечить в соответствии с требованиями законодательства Российской Федерации надлежащие условия хранения и перевозки, установленные изготовителем Товара, необходимые для сохранения качества и безопасности Товара.</w:t>
      </w:r>
    </w:p>
    <w:p w:rsidR="00EE51E1" w:rsidRPr="00F53A89" w:rsidRDefault="00EE51E1">
      <w:pPr>
        <w:widowControl w:val="0"/>
        <w:autoSpaceDE w:val="0"/>
        <w:autoSpaceDN w:val="0"/>
        <w:adjustRightInd w:val="0"/>
        <w:spacing w:after="0" w:line="240" w:lineRule="auto"/>
        <w:contextualSpacing/>
        <w:jc w:val="both"/>
        <w:rPr>
          <w:rFonts w:ascii="Times New Roman" w:eastAsiaTheme="minorEastAsia" w:hAnsi="Times New Roman" w:cs="Times New Roman"/>
          <w:color w:val="FF0000"/>
          <w:lang w:eastAsia="ru-RU"/>
        </w:rPr>
      </w:pPr>
    </w:p>
    <w:p w:rsidR="00EE51E1" w:rsidRPr="00721651" w:rsidRDefault="00B245D0">
      <w:pPr>
        <w:widowControl w:val="0"/>
        <w:autoSpaceDE w:val="0"/>
        <w:autoSpaceDN w:val="0"/>
        <w:adjustRightInd w:val="0"/>
        <w:spacing w:after="0" w:line="240" w:lineRule="auto"/>
        <w:contextualSpacing/>
        <w:jc w:val="center"/>
        <w:outlineLvl w:val="1"/>
        <w:rPr>
          <w:rFonts w:ascii="Times New Roman" w:eastAsiaTheme="minorEastAsia" w:hAnsi="Times New Roman" w:cs="Times New Roman"/>
          <w:b/>
          <w:lang w:eastAsia="ru-RU"/>
        </w:rPr>
      </w:pPr>
      <w:r w:rsidRPr="00721651">
        <w:rPr>
          <w:rFonts w:ascii="Times New Roman" w:eastAsiaTheme="minorEastAsia" w:hAnsi="Times New Roman" w:cs="Times New Roman"/>
          <w:b/>
          <w:lang w:eastAsia="ru-RU"/>
        </w:rPr>
        <w:t>6. КАЧЕСТВО ТОВАРА, СРОК ГОДНОСТИ</w:t>
      </w:r>
    </w:p>
    <w:p w:rsidR="00EE51E1" w:rsidRPr="00F53A89" w:rsidRDefault="00EE51E1">
      <w:pPr>
        <w:widowControl w:val="0"/>
        <w:autoSpaceDE w:val="0"/>
        <w:autoSpaceDN w:val="0"/>
        <w:adjustRightInd w:val="0"/>
        <w:spacing w:after="0" w:line="240" w:lineRule="auto"/>
        <w:contextualSpacing/>
        <w:jc w:val="both"/>
        <w:rPr>
          <w:rFonts w:ascii="Times New Roman" w:eastAsiaTheme="minorEastAsia" w:hAnsi="Times New Roman" w:cs="Times New Roman"/>
          <w:color w:val="FF0000"/>
          <w:lang w:eastAsia="ru-RU"/>
        </w:rPr>
      </w:pPr>
    </w:p>
    <w:p w:rsidR="00EE51E1" w:rsidRPr="00721651" w:rsidRDefault="00B245D0" w:rsidP="00721651">
      <w:pPr>
        <w:widowControl w:val="0"/>
        <w:autoSpaceDE w:val="0"/>
        <w:autoSpaceDN w:val="0"/>
        <w:adjustRightInd w:val="0"/>
        <w:spacing w:after="0" w:line="240" w:lineRule="auto"/>
        <w:contextualSpacing/>
        <w:jc w:val="both"/>
        <w:rPr>
          <w:rFonts w:ascii="Times New Roman" w:eastAsiaTheme="minorEastAsia" w:hAnsi="Times New Roman" w:cs="Times New Roman"/>
          <w:lang w:eastAsia="ru-RU"/>
        </w:rPr>
      </w:pPr>
      <w:r w:rsidRPr="00721651">
        <w:rPr>
          <w:rFonts w:ascii="Times New Roman" w:eastAsiaTheme="minorEastAsia" w:hAnsi="Times New Roman" w:cs="Times New Roman"/>
          <w:lang w:eastAsia="ru-RU"/>
        </w:rPr>
        <w:t>6.1. Поставщик гарантирует безопасность Товара в соответствии с техническими регламентами, санитарно-эпидемиологическими требованиями и иными нормативными правовыми актами Российской Федерации, устанавливающими требования к качеству Товара.</w:t>
      </w:r>
    </w:p>
    <w:p w:rsidR="00EE51E1" w:rsidRPr="00721651" w:rsidRDefault="00B245D0" w:rsidP="00721651">
      <w:pPr>
        <w:widowControl w:val="0"/>
        <w:autoSpaceDE w:val="0"/>
        <w:autoSpaceDN w:val="0"/>
        <w:adjustRightInd w:val="0"/>
        <w:spacing w:before="240" w:after="0" w:line="240" w:lineRule="auto"/>
        <w:contextualSpacing/>
        <w:jc w:val="both"/>
        <w:rPr>
          <w:rFonts w:ascii="Times New Roman" w:eastAsiaTheme="minorEastAsia" w:hAnsi="Times New Roman" w:cs="Times New Roman"/>
          <w:lang w:eastAsia="ru-RU"/>
        </w:rPr>
      </w:pPr>
      <w:r w:rsidRPr="00721651">
        <w:rPr>
          <w:rFonts w:ascii="Times New Roman" w:eastAsiaTheme="minorEastAsia" w:hAnsi="Times New Roman" w:cs="Times New Roman"/>
          <w:lang w:eastAsia="ru-RU"/>
        </w:rPr>
        <w:t>6.2. Товар не должен представлять опасности для жизни и здоровья граждан.</w:t>
      </w:r>
    </w:p>
    <w:p w:rsidR="00EE51E1" w:rsidRPr="00721651" w:rsidRDefault="00B245D0" w:rsidP="00721651">
      <w:pPr>
        <w:widowControl w:val="0"/>
        <w:autoSpaceDE w:val="0"/>
        <w:autoSpaceDN w:val="0"/>
        <w:adjustRightInd w:val="0"/>
        <w:spacing w:before="240" w:after="0" w:line="240" w:lineRule="auto"/>
        <w:contextualSpacing/>
        <w:jc w:val="both"/>
        <w:rPr>
          <w:rFonts w:ascii="Times New Roman" w:eastAsiaTheme="minorEastAsia" w:hAnsi="Times New Roman" w:cs="Times New Roman"/>
          <w:lang w:eastAsia="ru-RU"/>
        </w:rPr>
      </w:pPr>
      <w:r w:rsidRPr="00721651">
        <w:rPr>
          <w:rFonts w:ascii="Times New Roman" w:eastAsiaTheme="minorEastAsia" w:hAnsi="Times New Roman" w:cs="Times New Roman"/>
          <w:lang w:eastAsia="ru-RU"/>
        </w:rPr>
        <w:t>6.3. Товар должен быть пригодным для целей, для которых Товар такого рода обычно используется, и соответствовать условиям настоящего Контракта.</w:t>
      </w:r>
    </w:p>
    <w:p w:rsidR="00EE51E1" w:rsidRPr="00721651" w:rsidRDefault="00B245D0" w:rsidP="00721651">
      <w:pPr>
        <w:widowControl w:val="0"/>
        <w:autoSpaceDE w:val="0"/>
        <w:autoSpaceDN w:val="0"/>
        <w:adjustRightInd w:val="0"/>
        <w:spacing w:before="240" w:after="0" w:line="240" w:lineRule="auto"/>
        <w:contextualSpacing/>
        <w:jc w:val="both"/>
        <w:rPr>
          <w:rFonts w:ascii="Times New Roman" w:eastAsiaTheme="minorEastAsia" w:hAnsi="Times New Roman" w:cs="Times New Roman"/>
          <w:lang w:eastAsia="ru-RU"/>
        </w:rPr>
      </w:pPr>
      <w:r w:rsidRPr="00721651">
        <w:rPr>
          <w:rFonts w:ascii="Times New Roman" w:eastAsiaTheme="minorEastAsia" w:hAnsi="Times New Roman" w:cs="Times New Roman"/>
          <w:lang w:eastAsia="ru-RU"/>
        </w:rPr>
        <w:t>6.4. Остаточный срок годности Товара устанавливается Заказчиком в Спецификации (Приложение N 1 к настоящему Контракту).</w:t>
      </w:r>
    </w:p>
    <w:p w:rsidR="00EE51E1" w:rsidRPr="00721651" w:rsidRDefault="00B245D0" w:rsidP="00721651">
      <w:pPr>
        <w:widowControl w:val="0"/>
        <w:autoSpaceDE w:val="0"/>
        <w:autoSpaceDN w:val="0"/>
        <w:adjustRightInd w:val="0"/>
        <w:spacing w:before="240" w:after="0" w:line="240" w:lineRule="auto"/>
        <w:contextualSpacing/>
        <w:jc w:val="both"/>
        <w:rPr>
          <w:rFonts w:ascii="Times New Roman" w:eastAsiaTheme="minorEastAsia" w:hAnsi="Times New Roman" w:cs="Times New Roman"/>
          <w:lang w:eastAsia="ru-RU"/>
        </w:rPr>
      </w:pPr>
      <w:r w:rsidRPr="00721651">
        <w:rPr>
          <w:rFonts w:ascii="Times New Roman" w:eastAsiaTheme="minorEastAsia" w:hAnsi="Times New Roman" w:cs="Times New Roman"/>
          <w:lang w:eastAsia="ru-RU"/>
        </w:rPr>
        <w:t>Товар должен соответствовать требованиям, предъявляемым к качеству Товара в момент его передачи, в течение остаточного срока годности, установленного настоящим Контрактом.</w:t>
      </w:r>
    </w:p>
    <w:p w:rsidR="00EE51E1" w:rsidRPr="00721651" w:rsidRDefault="00B245D0" w:rsidP="00721651">
      <w:pPr>
        <w:widowControl w:val="0"/>
        <w:autoSpaceDE w:val="0"/>
        <w:autoSpaceDN w:val="0"/>
        <w:adjustRightInd w:val="0"/>
        <w:spacing w:before="240" w:after="0" w:line="240" w:lineRule="auto"/>
        <w:contextualSpacing/>
        <w:jc w:val="both"/>
        <w:rPr>
          <w:rFonts w:ascii="Times New Roman" w:eastAsiaTheme="minorEastAsia" w:hAnsi="Times New Roman" w:cs="Times New Roman"/>
          <w:lang w:eastAsia="ru-RU"/>
        </w:rPr>
      </w:pPr>
      <w:r w:rsidRPr="00721651">
        <w:rPr>
          <w:rFonts w:ascii="Times New Roman" w:eastAsiaTheme="minorEastAsia" w:hAnsi="Times New Roman" w:cs="Times New Roman"/>
          <w:lang w:eastAsia="ru-RU"/>
        </w:rPr>
        <w:t>Заказчик/Получатель предъявляет претензии по качеству Товара в течение остаточного срока годности Товара.</w:t>
      </w:r>
    </w:p>
    <w:p w:rsidR="00EE51E1" w:rsidRPr="00721651" w:rsidRDefault="00B245D0" w:rsidP="00721651">
      <w:pPr>
        <w:widowControl w:val="0"/>
        <w:autoSpaceDE w:val="0"/>
        <w:autoSpaceDN w:val="0"/>
        <w:adjustRightInd w:val="0"/>
        <w:spacing w:before="240" w:after="0" w:line="240" w:lineRule="auto"/>
        <w:contextualSpacing/>
        <w:jc w:val="both"/>
        <w:rPr>
          <w:rFonts w:ascii="Times New Roman" w:eastAsiaTheme="minorEastAsia" w:hAnsi="Times New Roman" w:cs="Times New Roman"/>
          <w:lang w:eastAsia="ru-RU"/>
        </w:rPr>
      </w:pPr>
      <w:r w:rsidRPr="00721651">
        <w:rPr>
          <w:rFonts w:ascii="Times New Roman" w:eastAsiaTheme="minorEastAsia" w:hAnsi="Times New Roman" w:cs="Times New Roman"/>
          <w:lang w:eastAsia="ru-RU"/>
        </w:rPr>
        <w:t xml:space="preserve">6.5. В течение остаточного срока годности Товара Поставщик обязан за свой счет заменить Товар ненадлежащего качества, если не докажет, что недостатки Товара возникли в результате нарушения Заказчиком/Получателем правил хранения Товара. Замена Товара производится в течение </w:t>
      </w:r>
      <w:r w:rsidR="00721651" w:rsidRPr="00721651">
        <w:rPr>
          <w:rFonts w:ascii="Times New Roman" w:eastAsiaTheme="minorEastAsia" w:hAnsi="Times New Roman" w:cs="Times New Roman"/>
          <w:lang w:eastAsia="ru-RU"/>
        </w:rPr>
        <w:t>2 (двух) календарных дней</w:t>
      </w:r>
      <w:r w:rsidRPr="00721651">
        <w:rPr>
          <w:rFonts w:ascii="Times New Roman" w:eastAsiaTheme="minorEastAsia" w:hAnsi="Times New Roman" w:cs="Times New Roman"/>
          <w:lang w:eastAsia="ru-RU"/>
        </w:rPr>
        <w:t xml:space="preserve"> с момента уведомления Заказчиком/Получателем Поставщика.</w:t>
      </w:r>
    </w:p>
    <w:p w:rsidR="00EE51E1" w:rsidRDefault="00B245D0" w:rsidP="00721651">
      <w:pPr>
        <w:widowControl w:val="0"/>
        <w:autoSpaceDE w:val="0"/>
        <w:autoSpaceDN w:val="0"/>
        <w:adjustRightInd w:val="0"/>
        <w:spacing w:before="240" w:after="0" w:line="240" w:lineRule="auto"/>
        <w:contextualSpacing/>
        <w:jc w:val="both"/>
        <w:rPr>
          <w:rFonts w:ascii="Times New Roman" w:eastAsiaTheme="minorEastAsia" w:hAnsi="Times New Roman" w:cs="Times New Roman"/>
          <w:lang w:eastAsia="ru-RU"/>
        </w:rPr>
      </w:pPr>
      <w:r w:rsidRPr="00721651">
        <w:rPr>
          <w:rFonts w:ascii="Times New Roman" w:eastAsiaTheme="minorEastAsia" w:hAnsi="Times New Roman" w:cs="Times New Roman"/>
          <w:lang w:eastAsia="ru-RU"/>
        </w:rPr>
        <w:t>В случае если по результатам экспертизы, указанной в разделе 3 настоящего Контракта, выявлено нарушение условий настоящего Контракта в части качества и безопасности Товара и (или) установлен факт фальсификации Товара, Поставщик осуществляет поставку Товара надлежащего качества и соответствующего требованиям безопасности в объеме партии Товара, поставленного Заказчику/Получателю, образец из которой был исследован в рамках указанной экспертизы.</w:t>
      </w:r>
    </w:p>
    <w:p w:rsidR="008B0771" w:rsidRPr="00721651" w:rsidRDefault="008B0771" w:rsidP="00721651">
      <w:pPr>
        <w:widowControl w:val="0"/>
        <w:autoSpaceDE w:val="0"/>
        <w:autoSpaceDN w:val="0"/>
        <w:adjustRightInd w:val="0"/>
        <w:spacing w:before="240" w:after="0" w:line="240" w:lineRule="auto"/>
        <w:contextualSpacing/>
        <w:jc w:val="both"/>
        <w:rPr>
          <w:rFonts w:ascii="Times New Roman" w:eastAsiaTheme="minorEastAsia" w:hAnsi="Times New Roman" w:cs="Times New Roman"/>
          <w:lang w:eastAsia="ru-RU"/>
        </w:rPr>
      </w:pPr>
      <w:r w:rsidRPr="008B0771">
        <w:rPr>
          <w:rFonts w:ascii="Times New Roman" w:eastAsiaTheme="minorEastAsia" w:hAnsi="Times New Roman" w:cs="Times New Roman"/>
          <w:lang w:eastAsia="ru-RU"/>
        </w:rPr>
        <w:t>6.6. При исполнении Контракта (за исключением случаев, которые предусмотрены нормативными правовыми актами, принятыми в соответствии с частью 6 статьи 14 Закона) по согласованию Заказчика с Поставщиком допускается поставка товара качество, технические и функциональные характеристики (потребительские свойства) которого является улучшенным по сравнению с качеством и соответствующими техническими и функциональными характеристиками, указанными в Контракте. В этом случае соответствующие изменения должны быть внесены заказчиком в реестр контрактов, заключенных заказчиками.</w:t>
      </w:r>
    </w:p>
    <w:p w:rsidR="00EE51E1" w:rsidRPr="00721651" w:rsidRDefault="00EE51E1" w:rsidP="00721651">
      <w:pPr>
        <w:widowControl w:val="0"/>
        <w:autoSpaceDE w:val="0"/>
        <w:autoSpaceDN w:val="0"/>
        <w:adjustRightInd w:val="0"/>
        <w:spacing w:after="0" w:line="240" w:lineRule="auto"/>
        <w:contextualSpacing/>
        <w:jc w:val="both"/>
        <w:rPr>
          <w:rFonts w:ascii="Times New Roman" w:eastAsiaTheme="minorEastAsia" w:hAnsi="Times New Roman" w:cs="Times New Roman"/>
          <w:lang w:eastAsia="ru-RU"/>
        </w:rPr>
      </w:pPr>
    </w:p>
    <w:p w:rsidR="00EE51E1" w:rsidRPr="00721651" w:rsidRDefault="00B245D0">
      <w:pPr>
        <w:widowControl w:val="0"/>
        <w:autoSpaceDE w:val="0"/>
        <w:autoSpaceDN w:val="0"/>
        <w:adjustRightInd w:val="0"/>
        <w:spacing w:after="0" w:line="240" w:lineRule="auto"/>
        <w:contextualSpacing/>
        <w:jc w:val="center"/>
        <w:outlineLvl w:val="1"/>
        <w:rPr>
          <w:rFonts w:ascii="Times New Roman" w:eastAsiaTheme="minorEastAsia" w:hAnsi="Times New Roman" w:cs="Times New Roman"/>
          <w:b/>
          <w:lang w:eastAsia="ru-RU"/>
        </w:rPr>
      </w:pPr>
      <w:bookmarkStart w:id="8" w:name="Par211"/>
      <w:bookmarkEnd w:id="8"/>
      <w:r w:rsidRPr="00721651">
        <w:rPr>
          <w:rFonts w:ascii="Times New Roman" w:eastAsiaTheme="minorEastAsia" w:hAnsi="Times New Roman" w:cs="Times New Roman"/>
          <w:b/>
          <w:lang w:eastAsia="ru-RU"/>
        </w:rPr>
        <w:t>7. ОТВЕТСТВЕННОСТЬ СТОРОН</w:t>
      </w:r>
    </w:p>
    <w:p w:rsidR="00EE51E1" w:rsidRPr="00721651" w:rsidRDefault="00EE51E1">
      <w:pPr>
        <w:widowControl w:val="0"/>
        <w:autoSpaceDE w:val="0"/>
        <w:autoSpaceDN w:val="0"/>
        <w:adjustRightInd w:val="0"/>
        <w:spacing w:after="0" w:line="240" w:lineRule="auto"/>
        <w:contextualSpacing/>
        <w:jc w:val="both"/>
        <w:rPr>
          <w:rFonts w:ascii="Times New Roman" w:eastAsiaTheme="minorEastAsia" w:hAnsi="Times New Roman" w:cs="Times New Roman"/>
          <w:lang w:eastAsia="ru-RU"/>
        </w:rPr>
      </w:pPr>
    </w:p>
    <w:p w:rsidR="00EE51E1" w:rsidRPr="00721651" w:rsidRDefault="00B245D0" w:rsidP="00721651">
      <w:pPr>
        <w:pStyle w:val="FORMATTEXT"/>
        <w:jc w:val="both"/>
        <w:rPr>
          <w:rFonts w:ascii="Times New Roman" w:hAnsi="Times New Roman" w:cs="Times New Roman"/>
          <w:sz w:val="22"/>
          <w:szCs w:val="22"/>
        </w:rPr>
      </w:pPr>
      <w:r w:rsidRPr="00721651">
        <w:rPr>
          <w:rFonts w:ascii="Times New Roman" w:hAnsi="Times New Roman" w:cs="Times New Roman"/>
          <w:sz w:val="22"/>
          <w:szCs w:val="22"/>
        </w:rPr>
        <w:t xml:space="preserve">7.1. Стороны несут ответственность за неисполнение или ненадлежащее исполнение настоящего </w:t>
      </w:r>
      <w:r w:rsidRPr="00721651">
        <w:rPr>
          <w:rFonts w:ascii="Times New Roman" w:hAnsi="Times New Roman" w:cs="Times New Roman"/>
          <w:sz w:val="22"/>
          <w:szCs w:val="22"/>
        </w:rPr>
        <w:lastRenderedPageBreak/>
        <w:t>Контракта в соответствии с законодательством Российской Федерации и условиями настоящего Контракта.</w:t>
      </w:r>
    </w:p>
    <w:p w:rsidR="00EE51E1" w:rsidRPr="00721651" w:rsidRDefault="00B245D0" w:rsidP="00721651">
      <w:pPr>
        <w:pStyle w:val="FORMATTEXT"/>
        <w:jc w:val="both"/>
        <w:rPr>
          <w:rFonts w:ascii="Times New Roman" w:hAnsi="Times New Roman" w:cs="Times New Roman"/>
          <w:sz w:val="22"/>
          <w:szCs w:val="22"/>
        </w:rPr>
      </w:pPr>
      <w:r w:rsidRPr="00721651">
        <w:rPr>
          <w:rFonts w:ascii="Times New Roman" w:hAnsi="Times New Roman" w:cs="Times New Roman"/>
          <w:sz w:val="22"/>
          <w:szCs w:val="22"/>
        </w:rPr>
        <w:t>7.2. В случае неисполнения Поставщиком условий настоящего Контракта Заказчик вправе обратиться в суд с требованием о расторжении настоящего Контракта.</w:t>
      </w:r>
    </w:p>
    <w:p w:rsidR="00EE51E1" w:rsidRPr="00721651" w:rsidRDefault="00B245D0" w:rsidP="00721651">
      <w:pPr>
        <w:pStyle w:val="FORMATTEXT"/>
        <w:jc w:val="both"/>
        <w:rPr>
          <w:rFonts w:ascii="Times New Roman" w:hAnsi="Times New Roman" w:cs="Times New Roman"/>
          <w:sz w:val="22"/>
          <w:szCs w:val="22"/>
        </w:rPr>
      </w:pPr>
      <w:r w:rsidRPr="00721651">
        <w:rPr>
          <w:rFonts w:ascii="Times New Roman" w:hAnsi="Times New Roman" w:cs="Times New Roman"/>
          <w:sz w:val="22"/>
          <w:szCs w:val="22"/>
        </w:rPr>
        <w:t>7.3. В случае полного (частичного) неисполнения условий настоящего Контракта одной из Сторон эта Сторона обязана возместить другой Стороне причиненные убытки.</w:t>
      </w:r>
    </w:p>
    <w:p w:rsidR="00EE51E1" w:rsidRPr="00721651" w:rsidRDefault="00B245D0" w:rsidP="00721651">
      <w:pPr>
        <w:pStyle w:val="FORMATTEXT"/>
        <w:jc w:val="both"/>
        <w:rPr>
          <w:rFonts w:ascii="Times New Roman" w:hAnsi="Times New Roman" w:cs="Times New Roman"/>
          <w:sz w:val="22"/>
          <w:szCs w:val="22"/>
        </w:rPr>
      </w:pPr>
      <w:r w:rsidRPr="00721651">
        <w:rPr>
          <w:rFonts w:ascii="Times New Roman" w:hAnsi="Times New Roman" w:cs="Times New Roman"/>
          <w:sz w:val="22"/>
          <w:szCs w:val="22"/>
        </w:rPr>
        <w:t>7.4. Пеня начисляется за каждый день просрочки исполнения Поставщиком обязательства, предусмотренного настоящим Контрактом, начиная со дня, следующего после дня истечения установленного настоящим Контрактом срока исполнения обязательства, и устанавливается настоящим Контрактом в размере одной трехсотой действующей на дату уплаты пени ключевой ставки Центрального банка Российской Федерации от цены Контракта, уменьшенной на сумму, пропорциональную объему обязательств, предусмотренных настоящим Контрактом</w:t>
      </w:r>
      <w:r w:rsidRPr="00721651">
        <w:rPr>
          <w:rFonts w:ascii="Times New Roman" w:hAnsi="Times New Roman" w:cs="Times New Roman"/>
          <w:sz w:val="22"/>
          <w:szCs w:val="22"/>
          <w:shd w:val="clear" w:color="auto" w:fill="FFFFFF"/>
        </w:rPr>
        <w:t xml:space="preserve"> </w:t>
      </w:r>
      <w:r w:rsidRPr="00721651">
        <w:rPr>
          <w:rFonts w:ascii="Times New Roman" w:hAnsi="Times New Roman" w:cs="Times New Roman"/>
          <w:sz w:val="22"/>
          <w:szCs w:val="22"/>
        </w:rPr>
        <w:t xml:space="preserve">и фактически исполненных Поставщиком. </w:t>
      </w:r>
    </w:p>
    <w:p w:rsidR="00EE51E1" w:rsidRPr="00721651" w:rsidRDefault="00B245D0" w:rsidP="00721651">
      <w:pPr>
        <w:pStyle w:val="FORMATTEXT"/>
        <w:jc w:val="both"/>
        <w:rPr>
          <w:rFonts w:ascii="Times New Roman" w:hAnsi="Times New Roman" w:cs="Times New Roman"/>
          <w:sz w:val="22"/>
          <w:szCs w:val="22"/>
        </w:rPr>
      </w:pPr>
      <w:r w:rsidRPr="00721651">
        <w:rPr>
          <w:rFonts w:ascii="Times New Roman" w:hAnsi="Times New Roman" w:cs="Times New Roman"/>
          <w:sz w:val="22"/>
          <w:szCs w:val="22"/>
        </w:rPr>
        <w:t xml:space="preserve">7.5. За каждый факт неисполнения или ненадлежащего исполнения Поставщиком обязательств, предусмотренных настоящим Контрактом, за исключением просрочки Поставщиком обязательств (в том числе гарантийного обязательства), предусмотренных настоящим Контрактом, Поставщик уплачивает Заказчику штраф. </w:t>
      </w:r>
      <w:proofErr w:type="gramStart"/>
      <w:r w:rsidRPr="00721651">
        <w:rPr>
          <w:rFonts w:ascii="Times New Roman" w:hAnsi="Times New Roman" w:cs="Times New Roman"/>
          <w:sz w:val="22"/>
          <w:szCs w:val="22"/>
        </w:rPr>
        <w:t>Размер штрафа определяется в соответствии с Правилами определения размера штрафа, начисляемого в случае ненадлежащего исполнения заказчиком,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утвержденными</w:t>
      </w:r>
      <w:proofErr w:type="gramEnd"/>
      <w:r w:rsidRPr="00721651">
        <w:rPr>
          <w:rFonts w:ascii="Times New Roman" w:hAnsi="Times New Roman" w:cs="Times New Roman"/>
          <w:sz w:val="22"/>
          <w:szCs w:val="22"/>
        </w:rPr>
        <w:t xml:space="preserve"> </w:t>
      </w:r>
      <w:r w:rsidR="0033509D" w:rsidRPr="00721651">
        <w:rPr>
          <w:rFonts w:ascii="Times New Roman" w:hAnsi="Times New Roman" w:cs="Times New Roman"/>
          <w:sz w:val="22"/>
          <w:szCs w:val="22"/>
        </w:rPr>
        <w:fldChar w:fldCharType="begin"/>
      </w:r>
      <w:r w:rsidRPr="00721651">
        <w:rPr>
          <w:rFonts w:ascii="Times New Roman" w:hAnsi="Times New Roman" w:cs="Times New Roman"/>
          <w:sz w:val="22"/>
          <w:szCs w:val="22"/>
        </w:rPr>
        <w:instrText xml:space="preserve"> HYPERLINK "kodeks://link/d?nd=436762684"\o"’’Об утверждении Правил определения размера штрафа, начисляемого в случае ненадлежащего ...’’</w:instrText>
      </w:r>
    </w:p>
    <w:p w:rsidR="00EE51E1" w:rsidRPr="00721651" w:rsidRDefault="00B245D0" w:rsidP="00721651">
      <w:pPr>
        <w:pStyle w:val="FORMATTEXT"/>
        <w:jc w:val="both"/>
        <w:rPr>
          <w:rFonts w:ascii="Times New Roman" w:hAnsi="Times New Roman" w:cs="Times New Roman"/>
          <w:sz w:val="22"/>
          <w:szCs w:val="22"/>
        </w:rPr>
      </w:pPr>
      <w:r w:rsidRPr="00721651">
        <w:rPr>
          <w:rFonts w:ascii="Times New Roman" w:hAnsi="Times New Roman" w:cs="Times New Roman"/>
          <w:sz w:val="22"/>
          <w:szCs w:val="22"/>
        </w:rPr>
        <w:instrText>Постановление Правительства РФ от 30.08.2017 N 1042</w:instrText>
      </w:r>
    </w:p>
    <w:p w:rsidR="00EE51E1" w:rsidRPr="00721651" w:rsidRDefault="00B245D0" w:rsidP="00721651">
      <w:pPr>
        <w:pStyle w:val="FORMATTEXT"/>
        <w:jc w:val="both"/>
        <w:rPr>
          <w:rFonts w:ascii="Times New Roman" w:hAnsi="Times New Roman" w:cs="Times New Roman"/>
          <w:sz w:val="22"/>
          <w:szCs w:val="22"/>
        </w:rPr>
      </w:pPr>
      <w:r w:rsidRPr="00721651">
        <w:rPr>
          <w:rFonts w:ascii="Times New Roman" w:hAnsi="Times New Roman" w:cs="Times New Roman"/>
          <w:sz w:val="22"/>
          <w:szCs w:val="22"/>
        </w:rPr>
        <w:instrText>Статус: действующая редакция (действ. с 14.08.2019)"</w:instrText>
      </w:r>
      <w:r w:rsidR="0033509D" w:rsidRPr="00721651">
        <w:rPr>
          <w:rFonts w:ascii="Times New Roman" w:hAnsi="Times New Roman" w:cs="Times New Roman"/>
          <w:sz w:val="22"/>
          <w:szCs w:val="22"/>
        </w:rPr>
        <w:fldChar w:fldCharType="separate"/>
      </w:r>
      <w:r w:rsidRPr="00721651">
        <w:rPr>
          <w:rFonts w:ascii="Times New Roman" w:hAnsi="Times New Roman" w:cs="Times New Roman"/>
          <w:sz w:val="22"/>
          <w:szCs w:val="22"/>
        </w:rPr>
        <w:t xml:space="preserve">постановлением Правительства Российской Федерации от 30.08.2017 № 1042 </w:t>
      </w:r>
      <w:r w:rsidR="0033509D" w:rsidRPr="00721651">
        <w:rPr>
          <w:rFonts w:ascii="Times New Roman" w:hAnsi="Times New Roman" w:cs="Times New Roman"/>
          <w:sz w:val="22"/>
          <w:szCs w:val="22"/>
        </w:rPr>
        <w:fldChar w:fldCharType="end"/>
      </w:r>
      <w:r w:rsidRPr="00721651">
        <w:rPr>
          <w:rFonts w:ascii="Times New Roman" w:hAnsi="Times New Roman" w:cs="Times New Roman"/>
          <w:sz w:val="22"/>
          <w:szCs w:val="22"/>
        </w:rPr>
        <w:t xml:space="preserve"> (далее - Правила), и составляет ___ процентов от</w:t>
      </w:r>
      <w:r w:rsidRPr="00721651">
        <w:rPr>
          <w:rFonts w:ascii="Times New Roman" w:hAnsi="Times New Roman" w:cs="Times New Roman"/>
          <w:position w:val="-8"/>
          <w:sz w:val="22"/>
          <w:szCs w:val="22"/>
          <w:vertAlign w:val="superscript"/>
        </w:rPr>
        <w:t xml:space="preserve"> </w:t>
      </w:r>
      <w:r w:rsidRPr="00721651">
        <w:rPr>
          <w:rFonts w:ascii="Times New Roman" w:hAnsi="Times New Roman" w:cs="Times New Roman"/>
          <w:sz w:val="22"/>
          <w:szCs w:val="22"/>
        </w:rPr>
        <w:t>цены начальной (максимальной) цены Контракта.</w:t>
      </w:r>
      <w:r w:rsidRPr="00721651">
        <w:rPr>
          <w:rStyle w:val="a3"/>
          <w:rFonts w:ascii="Times New Roman" w:hAnsi="Times New Roman" w:cs="Times New Roman"/>
          <w:sz w:val="22"/>
          <w:szCs w:val="22"/>
        </w:rPr>
        <w:footnoteReference w:id="6"/>
      </w:r>
      <w:r w:rsidRPr="00721651">
        <w:rPr>
          <w:rFonts w:ascii="Times New Roman" w:hAnsi="Times New Roman" w:cs="Times New Roman"/>
          <w:sz w:val="22"/>
          <w:szCs w:val="22"/>
        </w:rPr>
        <w:t xml:space="preserve"> </w:t>
      </w:r>
    </w:p>
    <w:p w:rsidR="00EE51E1" w:rsidRPr="001D73C7" w:rsidRDefault="00B245D0" w:rsidP="00721651">
      <w:pPr>
        <w:pStyle w:val="FORMATTEXT"/>
        <w:jc w:val="both"/>
        <w:rPr>
          <w:rFonts w:ascii="Times New Roman" w:hAnsi="Times New Roman" w:cs="Times New Roman"/>
          <w:sz w:val="22"/>
          <w:szCs w:val="22"/>
        </w:rPr>
      </w:pPr>
      <w:r w:rsidRPr="001D73C7">
        <w:rPr>
          <w:rFonts w:ascii="Times New Roman" w:hAnsi="Times New Roman" w:cs="Times New Roman"/>
          <w:sz w:val="22"/>
          <w:szCs w:val="22"/>
        </w:rPr>
        <w:t>7.6. За каждый факт неисполнения или ненадлежащего исполнения Поставщиком обязательства, предусмотренного настоящим Контрактом, которое не имеет стоимостного выражения, Поставщик уплачивает Заказчику штраф. Размер штрафа определяется в соответствии с Правилами и составляет</w:t>
      </w:r>
      <w:r w:rsidR="00F477F6">
        <w:rPr>
          <w:rFonts w:ascii="Times New Roman" w:hAnsi="Times New Roman" w:cs="Times New Roman"/>
          <w:sz w:val="22"/>
          <w:szCs w:val="22"/>
        </w:rPr>
        <w:t xml:space="preserve"> 1000</w:t>
      </w:r>
      <w:r w:rsidRPr="001D73C7">
        <w:rPr>
          <w:rFonts w:ascii="Times New Roman" w:hAnsi="Times New Roman" w:cs="Times New Roman"/>
          <w:position w:val="-8"/>
          <w:sz w:val="22"/>
          <w:szCs w:val="22"/>
          <w:vertAlign w:val="superscript"/>
        </w:rPr>
        <w:t xml:space="preserve"> </w:t>
      </w:r>
      <w:r w:rsidRPr="001D73C7">
        <w:rPr>
          <w:rFonts w:ascii="Times New Roman" w:hAnsi="Times New Roman" w:cs="Times New Roman"/>
          <w:sz w:val="22"/>
          <w:szCs w:val="22"/>
        </w:rPr>
        <w:t xml:space="preserve">рублей </w:t>
      </w:r>
      <w:r w:rsidR="00F477F6">
        <w:rPr>
          <w:rFonts w:ascii="Times New Roman" w:hAnsi="Times New Roman" w:cs="Times New Roman"/>
          <w:sz w:val="22"/>
          <w:szCs w:val="22"/>
        </w:rPr>
        <w:t>00 копеек</w:t>
      </w:r>
      <w:r w:rsidRPr="001D73C7">
        <w:rPr>
          <w:rFonts w:ascii="Times New Roman" w:hAnsi="Times New Roman" w:cs="Times New Roman"/>
          <w:sz w:val="22"/>
          <w:szCs w:val="22"/>
        </w:rPr>
        <w:t>.</w:t>
      </w:r>
      <w:r w:rsidRPr="001D73C7">
        <w:rPr>
          <w:rStyle w:val="a3"/>
          <w:rFonts w:ascii="Times New Roman" w:hAnsi="Times New Roman" w:cs="Times New Roman"/>
          <w:sz w:val="22"/>
          <w:szCs w:val="22"/>
        </w:rPr>
        <w:footnoteReference w:id="7"/>
      </w:r>
      <w:r w:rsidRPr="001D73C7">
        <w:rPr>
          <w:rFonts w:ascii="Times New Roman" w:hAnsi="Times New Roman" w:cs="Times New Roman"/>
          <w:sz w:val="22"/>
          <w:szCs w:val="22"/>
        </w:rPr>
        <w:t xml:space="preserve"> </w:t>
      </w:r>
    </w:p>
    <w:p w:rsidR="00EE51E1" w:rsidRPr="001D73C7" w:rsidRDefault="00B245D0" w:rsidP="00721651">
      <w:pPr>
        <w:pStyle w:val="FORMATTEXT"/>
        <w:jc w:val="both"/>
        <w:rPr>
          <w:rFonts w:ascii="Times New Roman" w:hAnsi="Times New Roman" w:cs="Times New Roman"/>
          <w:sz w:val="22"/>
          <w:szCs w:val="22"/>
        </w:rPr>
      </w:pPr>
      <w:r w:rsidRPr="001D73C7">
        <w:rPr>
          <w:rFonts w:ascii="Times New Roman" w:hAnsi="Times New Roman" w:cs="Times New Roman"/>
          <w:sz w:val="22"/>
          <w:szCs w:val="22"/>
        </w:rPr>
        <w:t>7.7. В случае неисполнения Поставщиком обязательства, предусмотренного подпунктом 4.1.6 пункта 4.1 настоящего Контракта, Поставщик уплачивает Заказчику штраф в размере 5 процентов объема привлечения к исполнению настоящего Контракта субподрядчиков, соисполнителей, установленного подпунктом 4.1.6 пункта 4.1 настоящего Контракта.</w:t>
      </w:r>
    </w:p>
    <w:p w:rsidR="00EE51E1" w:rsidRPr="001D73C7" w:rsidRDefault="00B245D0" w:rsidP="00721651">
      <w:pPr>
        <w:pStyle w:val="FORMATTEXT"/>
        <w:jc w:val="both"/>
        <w:rPr>
          <w:rFonts w:ascii="Times New Roman" w:hAnsi="Times New Roman" w:cs="Times New Roman"/>
          <w:sz w:val="22"/>
          <w:szCs w:val="22"/>
        </w:rPr>
      </w:pPr>
      <w:r w:rsidRPr="001D73C7">
        <w:rPr>
          <w:rFonts w:ascii="Times New Roman" w:hAnsi="Times New Roman" w:cs="Times New Roman"/>
          <w:sz w:val="22"/>
          <w:szCs w:val="22"/>
        </w:rPr>
        <w:t>7.8. В случае представления документов, указанных в подпунктах 4.1.7-4.1.9 пункта 4.1 настоящего Контракта, содержащих недостоверные сведения, либо их непредставления или представления таких документов с нарушением установленных сроков Поставщик несет ответственность в соответствии с пунктом 7.6 настоящего Контракта.</w:t>
      </w:r>
    </w:p>
    <w:p w:rsidR="00EE51E1" w:rsidRPr="001D73C7" w:rsidRDefault="00B245D0" w:rsidP="00721651">
      <w:pPr>
        <w:pStyle w:val="FORMATTEXT"/>
        <w:jc w:val="both"/>
        <w:rPr>
          <w:rFonts w:ascii="Times New Roman" w:hAnsi="Times New Roman" w:cs="Times New Roman"/>
          <w:sz w:val="22"/>
          <w:szCs w:val="22"/>
        </w:rPr>
      </w:pPr>
      <w:r w:rsidRPr="001D73C7">
        <w:rPr>
          <w:rFonts w:ascii="Times New Roman" w:hAnsi="Times New Roman" w:cs="Times New Roman"/>
          <w:sz w:val="22"/>
          <w:szCs w:val="22"/>
        </w:rPr>
        <w:t xml:space="preserve">7.9. За каждый день просрочки исполнения Поставщиком обязательства, предусмотренного </w:t>
      </w:r>
      <w:r w:rsidR="0033509D" w:rsidRPr="001D73C7">
        <w:rPr>
          <w:rFonts w:ascii="Times New Roman" w:hAnsi="Times New Roman" w:cs="Times New Roman"/>
          <w:sz w:val="22"/>
          <w:szCs w:val="22"/>
        </w:rPr>
        <w:fldChar w:fldCharType="begin"/>
      </w:r>
      <w:r w:rsidRPr="001D73C7">
        <w:rPr>
          <w:rFonts w:ascii="Times New Roman" w:hAnsi="Times New Roman" w:cs="Times New Roman"/>
          <w:sz w:val="22"/>
          <w:szCs w:val="22"/>
        </w:rPr>
        <w:instrText xml:space="preserve"> HYPERLINK "kodeks://link/d?nd=499011838&amp;point=mark=00000000000000000000000000000000000000000000000000BQ00OR"\o"’’О контрактной системе в сфере закупок товаров, работ, услуг для обеспечения государственных и муниципальных нужд (с изменениями на 24 апреля 2020 года)’’</w:instrText>
      </w:r>
    </w:p>
    <w:p w:rsidR="00EE51E1" w:rsidRPr="001D73C7" w:rsidRDefault="00B245D0" w:rsidP="00721651">
      <w:pPr>
        <w:pStyle w:val="FORMATTEXT"/>
        <w:jc w:val="both"/>
        <w:rPr>
          <w:rFonts w:ascii="Times New Roman" w:hAnsi="Times New Roman" w:cs="Times New Roman"/>
          <w:sz w:val="22"/>
          <w:szCs w:val="22"/>
        </w:rPr>
      </w:pPr>
      <w:r w:rsidRPr="001D73C7">
        <w:rPr>
          <w:rFonts w:ascii="Times New Roman" w:hAnsi="Times New Roman" w:cs="Times New Roman"/>
          <w:sz w:val="22"/>
          <w:szCs w:val="22"/>
        </w:rPr>
        <w:instrText>Федеральный закон от 05.04.2013 N 44-ФЗ</w:instrText>
      </w:r>
    </w:p>
    <w:p w:rsidR="00EE51E1" w:rsidRPr="001D73C7" w:rsidRDefault="00B245D0" w:rsidP="00721651">
      <w:pPr>
        <w:pStyle w:val="FORMATTEXT"/>
        <w:jc w:val="both"/>
        <w:rPr>
          <w:rFonts w:ascii="Times New Roman" w:hAnsi="Times New Roman" w:cs="Times New Roman"/>
          <w:sz w:val="22"/>
          <w:szCs w:val="22"/>
        </w:rPr>
      </w:pPr>
      <w:r w:rsidRPr="001D73C7">
        <w:rPr>
          <w:rFonts w:ascii="Times New Roman" w:hAnsi="Times New Roman" w:cs="Times New Roman"/>
          <w:sz w:val="22"/>
          <w:szCs w:val="22"/>
        </w:rPr>
        <w:instrText>Статус: действующая редакция (действ. с 24.04.2020)"</w:instrText>
      </w:r>
      <w:r w:rsidR="0033509D" w:rsidRPr="001D73C7">
        <w:rPr>
          <w:rFonts w:ascii="Times New Roman" w:hAnsi="Times New Roman" w:cs="Times New Roman"/>
          <w:sz w:val="22"/>
          <w:szCs w:val="22"/>
        </w:rPr>
        <w:fldChar w:fldCharType="separate"/>
      </w:r>
      <w:r w:rsidR="001A1C66">
        <w:rPr>
          <w:rFonts w:ascii="Times New Roman" w:hAnsi="Times New Roman" w:cs="Times New Roman"/>
          <w:sz w:val="22"/>
          <w:szCs w:val="22"/>
        </w:rPr>
        <w:t>частью 30 статьи 34 Закона</w:t>
      </w:r>
      <w:r w:rsidR="0033509D" w:rsidRPr="001D73C7">
        <w:rPr>
          <w:rFonts w:ascii="Times New Roman" w:hAnsi="Times New Roman" w:cs="Times New Roman"/>
          <w:sz w:val="22"/>
          <w:szCs w:val="22"/>
        </w:rPr>
        <w:fldChar w:fldCharType="end"/>
      </w:r>
      <w:r w:rsidRPr="001D73C7">
        <w:rPr>
          <w:rFonts w:ascii="Times New Roman" w:hAnsi="Times New Roman" w:cs="Times New Roman"/>
          <w:sz w:val="22"/>
          <w:szCs w:val="22"/>
        </w:rPr>
        <w:t>, начисляется пеня в размере, определенном в порядке, установленном в пункте 7.4 настоящего Контракта.</w:t>
      </w:r>
    </w:p>
    <w:p w:rsidR="00EE51E1" w:rsidRPr="001D73C7" w:rsidRDefault="00B245D0" w:rsidP="00721651">
      <w:pPr>
        <w:pStyle w:val="FORMATTEXT"/>
        <w:jc w:val="both"/>
        <w:rPr>
          <w:rFonts w:ascii="Times New Roman" w:hAnsi="Times New Roman" w:cs="Times New Roman"/>
          <w:sz w:val="22"/>
          <w:szCs w:val="22"/>
        </w:rPr>
      </w:pPr>
      <w:r w:rsidRPr="001D73C7">
        <w:rPr>
          <w:rFonts w:ascii="Times New Roman" w:hAnsi="Times New Roman" w:cs="Times New Roman"/>
          <w:sz w:val="22"/>
          <w:szCs w:val="22"/>
        </w:rPr>
        <w:t>7.10. В случае просрочки исполнения Заказчиком обязательств, предусмотренных настоящим Контрактом, а также в иных случаях неисполнения или ненадлежащего исполнения Заказчиком обязательств, предусмотренных настоящим Контрактом, Поставщик вправе потребовать уплаты неустоек (штрафов, пеней).</w:t>
      </w:r>
    </w:p>
    <w:p w:rsidR="00EE51E1" w:rsidRPr="001D73C7" w:rsidRDefault="00B245D0" w:rsidP="00721651">
      <w:pPr>
        <w:pStyle w:val="FORMATTEXT"/>
        <w:jc w:val="both"/>
        <w:rPr>
          <w:rFonts w:ascii="Times New Roman" w:hAnsi="Times New Roman" w:cs="Times New Roman"/>
          <w:sz w:val="22"/>
          <w:szCs w:val="22"/>
        </w:rPr>
      </w:pPr>
      <w:r w:rsidRPr="001D73C7">
        <w:rPr>
          <w:rFonts w:ascii="Times New Roman" w:hAnsi="Times New Roman" w:cs="Times New Roman"/>
          <w:sz w:val="22"/>
          <w:szCs w:val="22"/>
        </w:rPr>
        <w:t xml:space="preserve">7.11. В случае просрочки исполнения обязательств Заказчиком, предусмотренных настоящим Контрактом, Поставщик вправе потребовать уплату пени в размере одной трехсотой действующей на дату уплаты пеней ключевой ставки Центрального банка Российской Федерации от не уплаченной в срок суммы. Пеня начисляется за каждый день просрочки исполнения обязательства, </w:t>
      </w:r>
      <w:r w:rsidRPr="001D73C7">
        <w:rPr>
          <w:rFonts w:ascii="Times New Roman" w:hAnsi="Times New Roman" w:cs="Times New Roman"/>
          <w:sz w:val="22"/>
          <w:szCs w:val="22"/>
        </w:rPr>
        <w:lastRenderedPageBreak/>
        <w:t>предусмотренного настоящим Контрактом, начиная со дня, следующего после дня истечения, установленного настоящим Контрактом срока исполнения обязательства.</w:t>
      </w:r>
    </w:p>
    <w:p w:rsidR="00EE51E1" w:rsidRPr="001D73C7" w:rsidRDefault="00B245D0" w:rsidP="00721651">
      <w:pPr>
        <w:pStyle w:val="FORMATTEXT"/>
        <w:jc w:val="both"/>
        <w:rPr>
          <w:rFonts w:ascii="Times New Roman" w:hAnsi="Times New Roman" w:cs="Times New Roman"/>
          <w:sz w:val="22"/>
          <w:szCs w:val="22"/>
        </w:rPr>
      </w:pPr>
      <w:r w:rsidRPr="001D73C7">
        <w:rPr>
          <w:rFonts w:ascii="Times New Roman" w:hAnsi="Times New Roman" w:cs="Times New Roman"/>
          <w:sz w:val="22"/>
          <w:szCs w:val="22"/>
        </w:rPr>
        <w:t xml:space="preserve">7.12. За каждый факт неисполнения Заказчиком обязательств, предусмотренных настоящим Контрактом, за исключением просрочки исполнения обязательств, предусмотренных настоящим Контрактом, Поставщик вправе потребовать уплату штрафа. Размер штрафа определяется в соответствии с Правилами и составляет </w:t>
      </w:r>
      <w:r w:rsidR="00F477F6">
        <w:rPr>
          <w:rFonts w:ascii="Times New Roman" w:hAnsi="Times New Roman" w:cs="Times New Roman"/>
          <w:sz w:val="22"/>
          <w:szCs w:val="22"/>
        </w:rPr>
        <w:t>1000</w:t>
      </w:r>
      <w:r w:rsidRPr="001D73C7">
        <w:rPr>
          <w:rFonts w:ascii="Times New Roman" w:hAnsi="Times New Roman" w:cs="Times New Roman"/>
          <w:position w:val="-8"/>
          <w:sz w:val="22"/>
          <w:szCs w:val="22"/>
          <w:vertAlign w:val="superscript"/>
        </w:rPr>
        <w:t xml:space="preserve"> </w:t>
      </w:r>
      <w:r w:rsidRPr="001D73C7">
        <w:rPr>
          <w:rFonts w:ascii="Times New Roman" w:hAnsi="Times New Roman" w:cs="Times New Roman"/>
          <w:sz w:val="22"/>
          <w:szCs w:val="22"/>
        </w:rPr>
        <w:t xml:space="preserve">рублей </w:t>
      </w:r>
      <w:r w:rsidR="00F477F6">
        <w:rPr>
          <w:rFonts w:ascii="Times New Roman" w:hAnsi="Times New Roman" w:cs="Times New Roman"/>
          <w:sz w:val="22"/>
          <w:szCs w:val="22"/>
        </w:rPr>
        <w:t>00 копеек</w:t>
      </w:r>
      <w:r w:rsidRPr="001D73C7">
        <w:rPr>
          <w:rFonts w:ascii="Times New Roman" w:hAnsi="Times New Roman" w:cs="Times New Roman"/>
          <w:sz w:val="22"/>
          <w:szCs w:val="22"/>
        </w:rPr>
        <w:t>.</w:t>
      </w:r>
      <w:r w:rsidRPr="001D73C7">
        <w:rPr>
          <w:rStyle w:val="a3"/>
          <w:rFonts w:ascii="Times New Roman" w:hAnsi="Times New Roman" w:cs="Times New Roman"/>
          <w:sz w:val="22"/>
          <w:szCs w:val="22"/>
        </w:rPr>
        <w:footnoteReference w:id="8"/>
      </w:r>
      <w:r w:rsidRPr="001D73C7">
        <w:rPr>
          <w:rFonts w:ascii="Times New Roman" w:hAnsi="Times New Roman" w:cs="Times New Roman"/>
          <w:sz w:val="22"/>
          <w:szCs w:val="22"/>
        </w:rPr>
        <w:t xml:space="preserve"> </w:t>
      </w:r>
    </w:p>
    <w:p w:rsidR="00EE51E1" w:rsidRPr="001D73C7" w:rsidRDefault="00B245D0" w:rsidP="00721651">
      <w:pPr>
        <w:pStyle w:val="FORMATTEXT"/>
        <w:jc w:val="both"/>
        <w:rPr>
          <w:rFonts w:ascii="Times New Roman" w:hAnsi="Times New Roman" w:cs="Times New Roman"/>
          <w:sz w:val="22"/>
          <w:szCs w:val="22"/>
        </w:rPr>
      </w:pPr>
      <w:r w:rsidRPr="001D73C7">
        <w:rPr>
          <w:rFonts w:ascii="Times New Roman" w:hAnsi="Times New Roman" w:cs="Times New Roman"/>
          <w:sz w:val="22"/>
          <w:szCs w:val="22"/>
        </w:rPr>
        <w:t>7.13. Применение неустойки (штрафа, пени) не освобождает Стороны от исполнения обязательств по настоящему Контракту.</w:t>
      </w:r>
    </w:p>
    <w:p w:rsidR="00EE51E1" w:rsidRPr="001D73C7" w:rsidRDefault="00B245D0" w:rsidP="00721651">
      <w:pPr>
        <w:pStyle w:val="FORMATTEXT"/>
        <w:jc w:val="both"/>
        <w:rPr>
          <w:rFonts w:ascii="Times New Roman" w:hAnsi="Times New Roman" w:cs="Times New Roman"/>
          <w:sz w:val="22"/>
          <w:szCs w:val="22"/>
        </w:rPr>
      </w:pPr>
      <w:r w:rsidRPr="001D73C7">
        <w:rPr>
          <w:rFonts w:ascii="Times New Roman" w:hAnsi="Times New Roman" w:cs="Times New Roman"/>
          <w:sz w:val="22"/>
          <w:szCs w:val="22"/>
        </w:rPr>
        <w:t>7.14. Общая сумма начисленных штрафов за неисполнение или ненадлежащее исполнение Поставщиком обязательств, предусмотренных настоящим Контрактом, не может превышать цену Контракта.</w:t>
      </w:r>
    </w:p>
    <w:p w:rsidR="00EE51E1" w:rsidRPr="001D73C7" w:rsidRDefault="00B245D0" w:rsidP="00721651">
      <w:pPr>
        <w:pStyle w:val="FORMATTEXT"/>
        <w:jc w:val="both"/>
        <w:rPr>
          <w:rFonts w:ascii="Times New Roman" w:hAnsi="Times New Roman" w:cs="Times New Roman"/>
          <w:sz w:val="22"/>
          <w:szCs w:val="22"/>
        </w:rPr>
      </w:pPr>
      <w:r w:rsidRPr="001D73C7">
        <w:rPr>
          <w:rFonts w:ascii="Times New Roman" w:hAnsi="Times New Roman" w:cs="Times New Roman"/>
          <w:sz w:val="22"/>
          <w:szCs w:val="22"/>
        </w:rPr>
        <w:t>7.15. Общая сумма начисленных штрафов за ненадлежащее исполнение Заказчиком обязательств, предусмотренных настоящим Контрактом, не может превышать цену Контракта.</w:t>
      </w:r>
    </w:p>
    <w:p w:rsidR="00EE51E1" w:rsidRDefault="00B245D0" w:rsidP="00721651">
      <w:pPr>
        <w:pStyle w:val="FORMATTEXT"/>
        <w:jc w:val="both"/>
        <w:rPr>
          <w:rFonts w:ascii="Times New Roman" w:hAnsi="Times New Roman" w:cs="Times New Roman"/>
          <w:sz w:val="22"/>
          <w:szCs w:val="22"/>
        </w:rPr>
      </w:pPr>
      <w:r w:rsidRPr="001D73C7">
        <w:rPr>
          <w:rFonts w:ascii="Times New Roman" w:hAnsi="Times New Roman" w:cs="Times New Roman"/>
          <w:sz w:val="22"/>
          <w:szCs w:val="22"/>
        </w:rPr>
        <w:t>7.16. В случае расторжения настоящего Контракта в связи с односторонним отказом Стороны от исполнения настоящего Контракта другая Сторона вправе потребовать возмещения только фактически понесенного ущерба, непосредственно обусловленного обстоятельствами, являющимися основанием для принятия решения об одностороннем отказе от исполнения настоящего Контракта.</w:t>
      </w:r>
    </w:p>
    <w:p w:rsidR="001D73C7" w:rsidRPr="001D73C7" w:rsidRDefault="001D73C7" w:rsidP="00721651">
      <w:pPr>
        <w:pStyle w:val="FORMATTEXT"/>
        <w:jc w:val="both"/>
        <w:rPr>
          <w:rFonts w:ascii="Times New Roman" w:hAnsi="Times New Roman" w:cs="Times New Roman"/>
          <w:sz w:val="22"/>
          <w:szCs w:val="22"/>
        </w:rPr>
      </w:pPr>
      <w:r>
        <w:rPr>
          <w:rFonts w:ascii="Times New Roman" w:hAnsi="Times New Roman" w:cs="Times New Roman"/>
          <w:sz w:val="22"/>
          <w:szCs w:val="22"/>
        </w:rPr>
        <w:t xml:space="preserve">7.17. </w:t>
      </w:r>
      <w:r w:rsidRPr="001D73C7">
        <w:rPr>
          <w:rFonts w:ascii="Times New Roman" w:hAnsi="Times New Roman" w:cs="Times New Roman"/>
          <w:sz w:val="22"/>
          <w:szCs w:val="22"/>
        </w:rPr>
        <w:t>Сторона освобождается от уплаты неустойки (штрафа, пени), если докажет, 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w:t>
      </w:r>
    </w:p>
    <w:p w:rsidR="00EE51E1" w:rsidRPr="00F53A89" w:rsidRDefault="00EE51E1">
      <w:pPr>
        <w:widowControl w:val="0"/>
        <w:autoSpaceDE w:val="0"/>
        <w:autoSpaceDN w:val="0"/>
        <w:adjustRightInd w:val="0"/>
        <w:spacing w:after="0" w:line="240" w:lineRule="auto"/>
        <w:contextualSpacing/>
        <w:jc w:val="both"/>
        <w:rPr>
          <w:rFonts w:ascii="Times New Roman" w:eastAsiaTheme="minorEastAsia" w:hAnsi="Times New Roman" w:cs="Times New Roman"/>
          <w:color w:val="FF0000"/>
          <w:lang w:eastAsia="ru-RU"/>
        </w:rPr>
      </w:pPr>
    </w:p>
    <w:p w:rsidR="00EE51E1" w:rsidRPr="001D73C7" w:rsidRDefault="00B245D0">
      <w:pPr>
        <w:widowControl w:val="0"/>
        <w:autoSpaceDE w:val="0"/>
        <w:autoSpaceDN w:val="0"/>
        <w:adjustRightInd w:val="0"/>
        <w:spacing w:after="0" w:line="240" w:lineRule="auto"/>
        <w:contextualSpacing/>
        <w:jc w:val="center"/>
        <w:outlineLvl w:val="1"/>
        <w:rPr>
          <w:rFonts w:ascii="Times New Roman" w:eastAsiaTheme="minorEastAsia" w:hAnsi="Times New Roman" w:cs="Times New Roman"/>
          <w:b/>
          <w:lang w:eastAsia="ru-RU"/>
        </w:rPr>
      </w:pPr>
      <w:bookmarkStart w:id="9" w:name="Par231"/>
      <w:bookmarkEnd w:id="9"/>
      <w:r w:rsidRPr="001D73C7">
        <w:rPr>
          <w:rFonts w:ascii="Times New Roman" w:eastAsiaTheme="minorEastAsia" w:hAnsi="Times New Roman" w:cs="Times New Roman"/>
          <w:b/>
          <w:lang w:eastAsia="ru-RU"/>
        </w:rPr>
        <w:t>8. ОБЕСПЕЧЕНИЕ ИСПОЛНЕНИЯ КОНТРАКТА</w:t>
      </w:r>
      <w:r w:rsidRPr="001D73C7">
        <w:rPr>
          <w:rFonts w:ascii="Times New Roman" w:eastAsiaTheme="minorEastAsia" w:hAnsi="Times New Roman" w:cs="Times New Roman"/>
          <w:b/>
          <w:vertAlign w:val="superscript"/>
          <w:lang w:eastAsia="ru-RU"/>
        </w:rPr>
        <w:footnoteReference w:id="9"/>
      </w:r>
    </w:p>
    <w:p w:rsidR="00EE51E1" w:rsidRPr="00F53A89" w:rsidRDefault="00EE51E1">
      <w:pPr>
        <w:widowControl w:val="0"/>
        <w:autoSpaceDE w:val="0"/>
        <w:autoSpaceDN w:val="0"/>
        <w:adjustRightInd w:val="0"/>
        <w:spacing w:after="0" w:line="240" w:lineRule="auto"/>
        <w:contextualSpacing/>
        <w:jc w:val="both"/>
        <w:rPr>
          <w:rFonts w:ascii="Times New Roman" w:eastAsiaTheme="minorEastAsia" w:hAnsi="Times New Roman" w:cs="Times New Roman"/>
          <w:color w:val="FF0000"/>
          <w:lang w:eastAsia="ru-RU"/>
        </w:rPr>
      </w:pPr>
    </w:p>
    <w:p w:rsidR="00EE51E1" w:rsidRPr="00F477F6" w:rsidRDefault="00B245D0" w:rsidP="001D73C7">
      <w:pPr>
        <w:widowControl w:val="0"/>
        <w:autoSpaceDE w:val="0"/>
        <w:autoSpaceDN w:val="0"/>
        <w:adjustRightInd w:val="0"/>
        <w:spacing w:before="240" w:after="0" w:line="240" w:lineRule="auto"/>
        <w:contextualSpacing/>
        <w:jc w:val="both"/>
        <w:rPr>
          <w:rFonts w:ascii="Times New Roman" w:eastAsiaTheme="minorEastAsia" w:hAnsi="Times New Roman" w:cs="Times New Roman"/>
          <w:lang w:eastAsia="ru-RU"/>
        </w:rPr>
      </w:pPr>
      <w:r w:rsidRPr="00271AAD">
        <w:rPr>
          <w:rFonts w:ascii="Times New Roman" w:eastAsiaTheme="minorEastAsia" w:hAnsi="Times New Roman" w:cs="Times New Roman"/>
          <w:lang w:eastAsia="ru-RU"/>
        </w:rPr>
        <w:t xml:space="preserve">8.1. Обеспечение исполнения настоящего Контракта </w:t>
      </w:r>
      <w:r w:rsidR="00271AAD" w:rsidRPr="00271AAD">
        <w:rPr>
          <w:rFonts w:ascii="Times New Roman" w:eastAsiaTheme="minorEastAsia" w:hAnsi="Times New Roman" w:cs="Times New Roman"/>
          <w:lang w:eastAsia="ru-RU"/>
        </w:rPr>
        <w:t xml:space="preserve">в размере 201 760,78 </w:t>
      </w:r>
      <w:r w:rsidRPr="00271AAD">
        <w:rPr>
          <w:rFonts w:ascii="Times New Roman" w:eastAsiaTheme="minorEastAsia" w:hAnsi="Times New Roman" w:cs="Times New Roman"/>
          <w:lang w:eastAsia="ru-RU"/>
        </w:rPr>
        <w:t>руб.</w:t>
      </w:r>
      <w:r w:rsidRPr="00F477F6">
        <w:rPr>
          <w:rFonts w:ascii="Times New Roman" w:eastAsiaTheme="minorEastAsia" w:hAnsi="Times New Roman" w:cs="Times New Roman"/>
          <w:lang w:eastAsia="ru-RU"/>
        </w:rPr>
        <w:t xml:space="preserve"> </w:t>
      </w:r>
    </w:p>
    <w:p w:rsidR="00EE51E1" w:rsidRPr="001D73C7" w:rsidRDefault="00B245D0" w:rsidP="001D73C7">
      <w:pPr>
        <w:widowControl w:val="0"/>
        <w:autoSpaceDE w:val="0"/>
        <w:autoSpaceDN w:val="0"/>
        <w:adjustRightInd w:val="0"/>
        <w:spacing w:before="240" w:after="0" w:line="240" w:lineRule="auto"/>
        <w:contextualSpacing/>
        <w:jc w:val="both"/>
        <w:rPr>
          <w:rFonts w:ascii="Times New Roman" w:eastAsiaTheme="minorEastAsia" w:hAnsi="Times New Roman" w:cs="Times New Roman"/>
          <w:lang w:eastAsia="ru-RU"/>
        </w:rPr>
      </w:pPr>
      <w:r w:rsidRPr="001D73C7">
        <w:rPr>
          <w:rFonts w:ascii="Times New Roman" w:eastAsiaTheme="minorEastAsia" w:hAnsi="Times New Roman" w:cs="Times New Roman"/>
          <w:lang w:eastAsia="ru-RU"/>
        </w:rPr>
        <w:t>8.2. Обеспечение исполнения настоящего Контракта обеспечивает все обязательства Поставщика, предусмотренные настоящим Контрактом, включая:</w:t>
      </w:r>
    </w:p>
    <w:p w:rsidR="00EE51E1" w:rsidRPr="001D73C7" w:rsidRDefault="00B245D0" w:rsidP="001D73C7">
      <w:pPr>
        <w:widowControl w:val="0"/>
        <w:autoSpaceDE w:val="0"/>
        <w:autoSpaceDN w:val="0"/>
        <w:adjustRightInd w:val="0"/>
        <w:spacing w:before="240" w:after="0" w:line="240" w:lineRule="auto"/>
        <w:contextualSpacing/>
        <w:jc w:val="both"/>
        <w:rPr>
          <w:rFonts w:ascii="Times New Roman" w:eastAsiaTheme="minorEastAsia" w:hAnsi="Times New Roman" w:cs="Times New Roman"/>
          <w:lang w:eastAsia="ru-RU"/>
        </w:rPr>
      </w:pPr>
      <w:r w:rsidRPr="001D73C7">
        <w:rPr>
          <w:rFonts w:ascii="Times New Roman" w:eastAsiaTheme="minorEastAsia" w:hAnsi="Times New Roman" w:cs="Times New Roman"/>
          <w:lang w:eastAsia="ru-RU"/>
        </w:rPr>
        <w:t>- исполнение основного обязательства по поставке Товара;</w:t>
      </w:r>
    </w:p>
    <w:p w:rsidR="00EE51E1" w:rsidRPr="001D73C7" w:rsidRDefault="00B245D0" w:rsidP="001D73C7">
      <w:pPr>
        <w:widowControl w:val="0"/>
        <w:autoSpaceDE w:val="0"/>
        <w:autoSpaceDN w:val="0"/>
        <w:adjustRightInd w:val="0"/>
        <w:spacing w:before="240" w:after="0" w:line="240" w:lineRule="auto"/>
        <w:contextualSpacing/>
        <w:jc w:val="both"/>
        <w:rPr>
          <w:rFonts w:ascii="Times New Roman" w:eastAsiaTheme="minorEastAsia" w:hAnsi="Times New Roman" w:cs="Times New Roman"/>
          <w:lang w:eastAsia="ru-RU"/>
        </w:rPr>
      </w:pPr>
      <w:r w:rsidRPr="001D73C7">
        <w:rPr>
          <w:rFonts w:ascii="Times New Roman" w:eastAsiaTheme="minorEastAsia" w:hAnsi="Times New Roman" w:cs="Times New Roman"/>
          <w:lang w:eastAsia="ru-RU"/>
        </w:rPr>
        <w:t>- предоставление Поставщиком Заказчику предусмотренных настоящим Контрактом и приложениями к нему результатов, включая отчетные документы;</w:t>
      </w:r>
    </w:p>
    <w:p w:rsidR="00EE51E1" w:rsidRPr="001D73C7" w:rsidRDefault="00B245D0" w:rsidP="001D73C7">
      <w:pPr>
        <w:widowControl w:val="0"/>
        <w:autoSpaceDE w:val="0"/>
        <w:autoSpaceDN w:val="0"/>
        <w:adjustRightInd w:val="0"/>
        <w:spacing w:before="240" w:after="0" w:line="240" w:lineRule="auto"/>
        <w:contextualSpacing/>
        <w:jc w:val="both"/>
        <w:rPr>
          <w:rFonts w:ascii="Times New Roman" w:eastAsiaTheme="minorEastAsia" w:hAnsi="Times New Roman" w:cs="Times New Roman"/>
          <w:lang w:eastAsia="ru-RU"/>
        </w:rPr>
      </w:pPr>
      <w:r w:rsidRPr="001D73C7">
        <w:rPr>
          <w:rFonts w:ascii="Times New Roman" w:eastAsiaTheme="minorEastAsia" w:hAnsi="Times New Roman" w:cs="Times New Roman"/>
          <w:lang w:eastAsia="ru-RU"/>
        </w:rPr>
        <w:t>- соблюдение срока поставки;</w:t>
      </w:r>
    </w:p>
    <w:p w:rsidR="00EE51E1" w:rsidRPr="001D73C7" w:rsidRDefault="00B245D0" w:rsidP="001D73C7">
      <w:pPr>
        <w:widowControl w:val="0"/>
        <w:autoSpaceDE w:val="0"/>
        <w:autoSpaceDN w:val="0"/>
        <w:adjustRightInd w:val="0"/>
        <w:spacing w:before="240" w:after="0" w:line="240" w:lineRule="auto"/>
        <w:contextualSpacing/>
        <w:jc w:val="both"/>
        <w:rPr>
          <w:rFonts w:ascii="Times New Roman" w:eastAsiaTheme="minorEastAsia" w:hAnsi="Times New Roman" w:cs="Times New Roman"/>
          <w:lang w:eastAsia="ru-RU"/>
        </w:rPr>
      </w:pPr>
      <w:r w:rsidRPr="001D73C7">
        <w:rPr>
          <w:rFonts w:ascii="Times New Roman" w:eastAsiaTheme="minorEastAsia" w:hAnsi="Times New Roman" w:cs="Times New Roman"/>
          <w:lang w:eastAsia="ru-RU"/>
        </w:rPr>
        <w:t>- возмещение убытков, причиненных Заказчику Поставщиком в результате ненадлежащего исполнения, неисполнения предусмотренного настоящим Контрактом и приложениями к нему обязательства последнего, а также обязанность выплаты неустойки (пени, штрафа), предусмотренной настоящим Контрактом.</w:t>
      </w:r>
    </w:p>
    <w:p w:rsidR="00EE51E1" w:rsidRPr="001D73C7" w:rsidRDefault="00B245D0" w:rsidP="001D73C7">
      <w:pPr>
        <w:widowControl w:val="0"/>
        <w:autoSpaceDE w:val="0"/>
        <w:autoSpaceDN w:val="0"/>
        <w:adjustRightInd w:val="0"/>
        <w:spacing w:before="240" w:after="0" w:line="240" w:lineRule="auto"/>
        <w:contextualSpacing/>
        <w:jc w:val="both"/>
        <w:rPr>
          <w:rFonts w:ascii="Times New Roman" w:eastAsiaTheme="minorEastAsia" w:hAnsi="Times New Roman" w:cs="Times New Roman"/>
          <w:lang w:eastAsia="ru-RU"/>
        </w:rPr>
      </w:pPr>
      <w:r w:rsidRPr="001D73C7">
        <w:rPr>
          <w:rFonts w:ascii="Times New Roman" w:eastAsiaTheme="minorEastAsia" w:hAnsi="Times New Roman" w:cs="Times New Roman"/>
          <w:lang w:eastAsia="ru-RU"/>
        </w:rPr>
        <w:t>8.3. Исполнение настоящего Контракта может обеспечиваться предоставлением независимой гарантии, соответствующей требованиям статьи 45 Закона, или внесением денежных средств на указанный в настоящем Контракте счет Заказчика. Способ и срок действия обеспечения исполнения настоящего Контракта определяется Поставщиком самостоятельно.</w:t>
      </w:r>
    </w:p>
    <w:p w:rsidR="00EE51E1" w:rsidRPr="001D73C7" w:rsidRDefault="00B245D0" w:rsidP="001D73C7">
      <w:pPr>
        <w:widowControl w:val="0"/>
        <w:autoSpaceDE w:val="0"/>
        <w:autoSpaceDN w:val="0"/>
        <w:adjustRightInd w:val="0"/>
        <w:spacing w:before="240" w:after="0" w:line="240" w:lineRule="auto"/>
        <w:contextualSpacing/>
        <w:jc w:val="both"/>
        <w:rPr>
          <w:rFonts w:ascii="Times New Roman" w:eastAsiaTheme="minorEastAsia" w:hAnsi="Times New Roman" w:cs="Times New Roman"/>
          <w:lang w:eastAsia="ru-RU"/>
        </w:rPr>
      </w:pPr>
      <w:r w:rsidRPr="001D73C7">
        <w:rPr>
          <w:rFonts w:ascii="Times New Roman" w:eastAsiaTheme="minorEastAsia" w:hAnsi="Times New Roman" w:cs="Times New Roman"/>
          <w:lang w:eastAsia="ru-RU"/>
        </w:rPr>
        <w:t>8.4. В случае если обеспечение исполнения настоящего Контракта представлено в форме безотзывной независимой гарантии, срок действия такой независимой гарантии должен превышать предусмотренный настоящим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статьей 95 Закона.</w:t>
      </w:r>
    </w:p>
    <w:p w:rsidR="00EE51E1" w:rsidRPr="001D73C7" w:rsidRDefault="00B245D0" w:rsidP="001D73C7">
      <w:pPr>
        <w:widowControl w:val="0"/>
        <w:autoSpaceDE w:val="0"/>
        <w:autoSpaceDN w:val="0"/>
        <w:adjustRightInd w:val="0"/>
        <w:spacing w:before="240" w:after="0" w:line="240" w:lineRule="auto"/>
        <w:contextualSpacing/>
        <w:jc w:val="both"/>
        <w:rPr>
          <w:rFonts w:ascii="Times New Roman" w:eastAsiaTheme="minorEastAsia" w:hAnsi="Times New Roman" w:cs="Times New Roman"/>
          <w:lang w:eastAsia="ru-RU"/>
        </w:rPr>
      </w:pPr>
      <w:r w:rsidRPr="001D73C7">
        <w:rPr>
          <w:rFonts w:ascii="Times New Roman" w:eastAsiaTheme="minorEastAsia" w:hAnsi="Times New Roman" w:cs="Times New Roman"/>
          <w:lang w:eastAsia="ru-RU"/>
        </w:rPr>
        <w:t xml:space="preserve">8.5. В ходе исполнения настоящего Контракта Поставщик вправе изменить способ обеспечения исполнения Контракта и (или) предоставить Заказчику взамен ранее предоставленного обеспечения исполнения настоящего Контракта новое обеспечение исполнения настоящего Контракта, размер которого может быть уменьшен в порядке и случаях, которые предусмотрены частями 7.2 и 7.3 статьи 96 Закона. В случае если настоящим Контрактом предусмотрены отдельные этапы его исполнения и установлено требование обеспечения исполнения настоящего </w:t>
      </w:r>
      <w:r w:rsidRPr="001D73C7">
        <w:rPr>
          <w:rFonts w:ascii="Times New Roman" w:eastAsiaTheme="minorEastAsia" w:hAnsi="Times New Roman" w:cs="Times New Roman"/>
          <w:lang w:eastAsia="ru-RU"/>
        </w:rPr>
        <w:lastRenderedPageBreak/>
        <w:t>Контракта, в ходе исполнения данного Контракта размер этого обеспечения подлежит уменьшению в порядке и случаях, которые предусмотрены частями 7.2 и 7.3 статьи 96 Закона.</w:t>
      </w:r>
    </w:p>
    <w:p w:rsidR="00EE51E1" w:rsidRPr="001D73C7" w:rsidRDefault="00B245D0" w:rsidP="001D73C7">
      <w:pPr>
        <w:widowControl w:val="0"/>
        <w:autoSpaceDE w:val="0"/>
        <w:autoSpaceDN w:val="0"/>
        <w:adjustRightInd w:val="0"/>
        <w:spacing w:before="240" w:after="0" w:line="240" w:lineRule="auto"/>
        <w:contextualSpacing/>
        <w:jc w:val="both"/>
        <w:rPr>
          <w:rFonts w:ascii="Times New Roman" w:eastAsiaTheme="minorEastAsia" w:hAnsi="Times New Roman" w:cs="Times New Roman"/>
          <w:lang w:eastAsia="ru-RU"/>
        </w:rPr>
      </w:pPr>
      <w:r w:rsidRPr="001D73C7">
        <w:rPr>
          <w:rFonts w:ascii="Times New Roman" w:eastAsiaTheme="minorEastAsia" w:hAnsi="Times New Roman" w:cs="Times New Roman"/>
          <w:lang w:eastAsia="ru-RU"/>
        </w:rPr>
        <w:t xml:space="preserve">8.6. </w:t>
      </w:r>
      <w:proofErr w:type="gramStart"/>
      <w:r w:rsidRPr="001D73C7">
        <w:rPr>
          <w:rFonts w:ascii="Times New Roman" w:eastAsiaTheme="minorEastAsia" w:hAnsi="Times New Roman" w:cs="Times New Roman"/>
          <w:lang w:eastAsia="ru-RU"/>
        </w:rPr>
        <w:t xml:space="preserve">Денежные средства, внесенные Поставщиком в качестве обеспечения исполнения настоящего Контракта (если такая форма обеспечения исполнения настоящего Контракта применяется), в том числе части этих денежных средств, в случае уменьшения размера обеспечения исполнения настоящего Контракта в соответствии с частями 7, </w:t>
      </w:r>
      <w:hyperlink r:id="rId11" w:history="1">
        <w:r w:rsidRPr="001D73C7">
          <w:rPr>
            <w:rFonts w:ascii="Times New Roman" w:eastAsiaTheme="minorEastAsia" w:hAnsi="Times New Roman" w:cs="Times New Roman"/>
            <w:lang w:eastAsia="ru-RU"/>
          </w:rPr>
          <w:t>7.1</w:t>
        </w:r>
      </w:hyperlink>
      <w:r w:rsidRPr="001D73C7">
        <w:rPr>
          <w:rFonts w:ascii="Times New Roman" w:eastAsiaTheme="minorEastAsia" w:hAnsi="Times New Roman" w:cs="Times New Roman"/>
          <w:lang w:eastAsia="ru-RU"/>
        </w:rPr>
        <w:t xml:space="preserve"> и </w:t>
      </w:r>
      <w:hyperlink r:id="rId12" w:history="1">
        <w:r w:rsidRPr="001D73C7">
          <w:rPr>
            <w:rFonts w:ascii="Times New Roman" w:eastAsiaTheme="minorEastAsia" w:hAnsi="Times New Roman" w:cs="Times New Roman"/>
            <w:lang w:eastAsia="ru-RU"/>
          </w:rPr>
          <w:t>7.2 статьи 96</w:t>
        </w:r>
      </w:hyperlink>
      <w:r w:rsidRPr="001D73C7">
        <w:rPr>
          <w:rFonts w:ascii="Times New Roman" w:eastAsiaTheme="minorEastAsia" w:hAnsi="Times New Roman" w:cs="Times New Roman"/>
          <w:lang w:eastAsia="ru-RU"/>
        </w:rPr>
        <w:t xml:space="preserve"> Закона возвращаются Поставщику в течение </w:t>
      </w:r>
      <w:r w:rsidR="00CC5015">
        <w:rPr>
          <w:rFonts w:ascii="Times New Roman" w:eastAsiaTheme="minorEastAsia" w:hAnsi="Times New Roman" w:cs="Times New Roman"/>
          <w:lang w:eastAsia="ru-RU"/>
        </w:rPr>
        <w:t>15</w:t>
      </w:r>
      <w:r w:rsidRPr="001D73C7">
        <w:rPr>
          <w:rFonts w:ascii="Times New Roman" w:eastAsiaTheme="minorEastAsia" w:hAnsi="Times New Roman" w:cs="Times New Roman"/>
          <w:lang w:eastAsia="ru-RU"/>
        </w:rPr>
        <w:t xml:space="preserve"> дней </w:t>
      </w:r>
      <w:r w:rsidR="001D73C7">
        <w:rPr>
          <w:rStyle w:val="a3"/>
          <w:rFonts w:ascii="Times New Roman" w:eastAsiaTheme="minorEastAsia" w:hAnsi="Times New Roman" w:cs="Times New Roman"/>
          <w:lang w:eastAsia="ru-RU"/>
        </w:rPr>
        <w:footnoteReference w:id="10"/>
      </w:r>
      <w:r w:rsidRPr="001D73C7">
        <w:rPr>
          <w:rFonts w:ascii="Times New Roman" w:eastAsiaTheme="minorEastAsia" w:hAnsi="Times New Roman" w:cs="Times New Roman"/>
          <w:lang w:eastAsia="ru-RU"/>
        </w:rPr>
        <w:t>с даты исполнения Поставщиком своих обязательств по настоящему Контракту.</w:t>
      </w:r>
      <w:proofErr w:type="gramEnd"/>
    </w:p>
    <w:p w:rsidR="00EE51E1" w:rsidRPr="001D73C7" w:rsidRDefault="00B245D0" w:rsidP="001D73C7">
      <w:pPr>
        <w:widowControl w:val="0"/>
        <w:autoSpaceDE w:val="0"/>
        <w:autoSpaceDN w:val="0"/>
        <w:adjustRightInd w:val="0"/>
        <w:spacing w:before="240" w:after="0" w:line="240" w:lineRule="auto"/>
        <w:contextualSpacing/>
        <w:jc w:val="both"/>
        <w:rPr>
          <w:rFonts w:ascii="Times New Roman" w:eastAsiaTheme="minorEastAsia" w:hAnsi="Times New Roman" w:cs="Times New Roman"/>
          <w:lang w:eastAsia="ru-RU"/>
        </w:rPr>
      </w:pPr>
      <w:r w:rsidRPr="001D73C7">
        <w:rPr>
          <w:rFonts w:ascii="Times New Roman" w:eastAsiaTheme="minorEastAsia" w:hAnsi="Times New Roman" w:cs="Times New Roman"/>
          <w:lang w:eastAsia="ru-RU"/>
        </w:rPr>
        <w:t xml:space="preserve">8.7. В независимую гарантию включается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 </w:t>
      </w:r>
    </w:p>
    <w:p w:rsidR="00EE51E1" w:rsidRPr="001D73C7" w:rsidRDefault="00B245D0" w:rsidP="001D73C7">
      <w:pPr>
        <w:widowControl w:val="0"/>
        <w:autoSpaceDE w:val="0"/>
        <w:autoSpaceDN w:val="0"/>
        <w:adjustRightInd w:val="0"/>
        <w:spacing w:before="240" w:after="0" w:line="240" w:lineRule="auto"/>
        <w:contextualSpacing/>
        <w:jc w:val="both"/>
        <w:rPr>
          <w:rFonts w:ascii="Times New Roman" w:eastAsiaTheme="minorEastAsia" w:hAnsi="Times New Roman" w:cs="Times New Roman"/>
          <w:lang w:eastAsia="ru-RU"/>
        </w:rPr>
      </w:pPr>
      <w:r w:rsidRPr="001D73C7">
        <w:rPr>
          <w:rFonts w:ascii="Times New Roman" w:eastAsiaTheme="minorEastAsia" w:hAnsi="Times New Roman" w:cs="Times New Roman"/>
          <w:lang w:eastAsia="ru-RU"/>
        </w:rPr>
        <w:t xml:space="preserve">8.8. В случае отзыва в соответствии с законодательством Российской Федерации у банка, предоставившего независимую гарантию в качестве обеспечения исполнения настоящего Контракта (если такая форма обеспечения исполнения настоящего Контракта применяется поставщиком), лицензии на осуществление банковских операций Поставщик обязан предоставить новое обеспечение исполнения настоящего Контракта в срок не позднее одного месяца со дня надлежащего уведомления Заказчиком Поставщика о необходимости предоставить соответствующее обеспечение. Размер такого обеспечения может быть уменьшен в порядке и случаях, которые предусмотрены частями 7, </w:t>
      </w:r>
      <w:hyperlink r:id="rId13" w:history="1">
        <w:r w:rsidRPr="001D73C7">
          <w:rPr>
            <w:rFonts w:ascii="Times New Roman" w:eastAsiaTheme="minorEastAsia" w:hAnsi="Times New Roman" w:cs="Times New Roman"/>
            <w:lang w:eastAsia="ru-RU"/>
          </w:rPr>
          <w:t>7.1</w:t>
        </w:r>
      </w:hyperlink>
      <w:r w:rsidRPr="001D73C7">
        <w:rPr>
          <w:rFonts w:ascii="Times New Roman" w:eastAsiaTheme="minorEastAsia" w:hAnsi="Times New Roman" w:cs="Times New Roman"/>
          <w:lang w:eastAsia="ru-RU"/>
        </w:rPr>
        <w:t xml:space="preserve">, </w:t>
      </w:r>
      <w:hyperlink r:id="rId14" w:history="1">
        <w:r w:rsidRPr="001D73C7">
          <w:rPr>
            <w:rFonts w:ascii="Times New Roman" w:eastAsiaTheme="minorEastAsia" w:hAnsi="Times New Roman" w:cs="Times New Roman"/>
            <w:lang w:eastAsia="ru-RU"/>
          </w:rPr>
          <w:t>7.2</w:t>
        </w:r>
      </w:hyperlink>
      <w:r w:rsidRPr="001D73C7">
        <w:rPr>
          <w:rFonts w:ascii="Times New Roman" w:eastAsiaTheme="minorEastAsia" w:hAnsi="Times New Roman" w:cs="Times New Roman"/>
          <w:lang w:eastAsia="ru-RU"/>
        </w:rPr>
        <w:t xml:space="preserve"> и </w:t>
      </w:r>
      <w:hyperlink r:id="rId15" w:history="1">
        <w:r w:rsidRPr="001D73C7">
          <w:rPr>
            <w:rFonts w:ascii="Times New Roman" w:eastAsiaTheme="minorEastAsia" w:hAnsi="Times New Roman" w:cs="Times New Roman"/>
            <w:lang w:eastAsia="ru-RU"/>
          </w:rPr>
          <w:t>7.3 статьи 96</w:t>
        </w:r>
      </w:hyperlink>
      <w:r w:rsidRPr="001D73C7">
        <w:rPr>
          <w:rFonts w:ascii="Times New Roman" w:eastAsiaTheme="minorEastAsia" w:hAnsi="Times New Roman" w:cs="Times New Roman"/>
          <w:lang w:eastAsia="ru-RU"/>
        </w:rPr>
        <w:t xml:space="preserve"> Закона.</w:t>
      </w:r>
    </w:p>
    <w:p w:rsidR="00EE51E1" w:rsidRPr="001D73C7" w:rsidRDefault="00B245D0" w:rsidP="001D73C7">
      <w:pPr>
        <w:widowControl w:val="0"/>
        <w:autoSpaceDE w:val="0"/>
        <w:autoSpaceDN w:val="0"/>
        <w:adjustRightInd w:val="0"/>
        <w:spacing w:before="240" w:after="0" w:line="240" w:lineRule="auto"/>
        <w:contextualSpacing/>
        <w:jc w:val="both"/>
        <w:rPr>
          <w:rFonts w:ascii="Times New Roman" w:eastAsiaTheme="minorEastAsia" w:hAnsi="Times New Roman" w:cs="Times New Roman"/>
          <w:lang w:eastAsia="ru-RU"/>
        </w:rPr>
      </w:pPr>
      <w:r w:rsidRPr="001D73C7">
        <w:rPr>
          <w:rFonts w:ascii="Times New Roman" w:eastAsiaTheme="minorEastAsia" w:hAnsi="Times New Roman" w:cs="Times New Roman"/>
          <w:lang w:eastAsia="ru-RU"/>
        </w:rPr>
        <w:t>8.9.</w:t>
      </w:r>
      <w:r w:rsidRPr="001D73C7">
        <w:rPr>
          <w:rFonts w:ascii="Times New Roman" w:hAnsi="Times New Roman" w:cs="Times New Roman"/>
        </w:rPr>
        <w:t xml:space="preserve"> </w:t>
      </w:r>
      <w:r w:rsidRPr="001D73C7">
        <w:rPr>
          <w:rFonts w:ascii="Times New Roman" w:eastAsiaTheme="minorEastAsia" w:hAnsi="Times New Roman" w:cs="Times New Roman"/>
          <w:lang w:eastAsia="ru-RU"/>
        </w:rPr>
        <w:t>Исключение банка из перечня, предусмотренного частью 1.2 статьи 45 Закона, региональной гарантийной организации из перечня, предусмотренного частью 1.7 статьи 45 Закона, не прекращает действия выданных гарантом и принятых заказчиками независимых гарантий и не освобождает гаранта от ответственности за неисполнение либо ненадлежащее исполнение условий таких независимых гарантий.</w:t>
      </w:r>
    </w:p>
    <w:p w:rsidR="00EE51E1" w:rsidRPr="00F53A89" w:rsidRDefault="00EE51E1">
      <w:pPr>
        <w:widowControl w:val="0"/>
        <w:autoSpaceDE w:val="0"/>
        <w:autoSpaceDN w:val="0"/>
        <w:adjustRightInd w:val="0"/>
        <w:spacing w:after="0" w:line="240" w:lineRule="auto"/>
        <w:ind w:firstLine="709"/>
        <w:contextualSpacing/>
        <w:jc w:val="both"/>
        <w:rPr>
          <w:rFonts w:ascii="Times New Roman" w:eastAsiaTheme="minorEastAsia" w:hAnsi="Times New Roman" w:cs="Times New Roman"/>
          <w:color w:val="FF0000"/>
          <w:lang w:eastAsia="ru-RU"/>
        </w:rPr>
      </w:pPr>
    </w:p>
    <w:p w:rsidR="00EE51E1" w:rsidRPr="001D73C7" w:rsidRDefault="00B245D0">
      <w:pPr>
        <w:widowControl w:val="0"/>
        <w:autoSpaceDE w:val="0"/>
        <w:autoSpaceDN w:val="0"/>
        <w:adjustRightInd w:val="0"/>
        <w:spacing w:after="0" w:line="240" w:lineRule="auto"/>
        <w:contextualSpacing/>
        <w:jc w:val="center"/>
        <w:outlineLvl w:val="1"/>
        <w:rPr>
          <w:rFonts w:ascii="Times New Roman" w:eastAsiaTheme="minorEastAsia" w:hAnsi="Times New Roman" w:cs="Times New Roman"/>
          <w:b/>
          <w:lang w:eastAsia="ru-RU"/>
        </w:rPr>
      </w:pPr>
      <w:r w:rsidRPr="001D73C7">
        <w:rPr>
          <w:rFonts w:ascii="Times New Roman" w:eastAsiaTheme="minorEastAsia" w:hAnsi="Times New Roman" w:cs="Times New Roman"/>
          <w:b/>
          <w:lang w:eastAsia="ru-RU"/>
        </w:rPr>
        <w:t>9. ОБСТОЯТЕЛЬСТВА НЕПРЕОДОЛИМОЙ СИЛЫ</w:t>
      </w:r>
    </w:p>
    <w:p w:rsidR="00EE51E1" w:rsidRPr="001D73C7" w:rsidRDefault="00EE51E1">
      <w:pPr>
        <w:widowControl w:val="0"/>
        <w:autoSpaceDE w:val="0"/>
        <w:autoSpaceDN w:val="0"/>
        <w:adjustRightInd w:val="0"/>
        <w:spacing w:after="0" w:line="240" w:lineRule="auto"/>
        <w:contextualSpacing/>
        <w:jc w:val="both"/>
        <w:rPr>
          <w:rFonts w:ascii="Times New Roman" w:eastAsiaTheme="minorEastAsia" w:hAnsi="Times New Roman" w:cs="Times New Roman"/>
          <w:lang w:eastAsia="ru-RU"/>
        </w:rPr>
      </w:pPr>
    </w:p>
    <w:p w:rsidR="001D73C7" w:rsidRPr="001D73C7" w:rsidRDefault="001D73C7" w:rsidP="001D73C7">
      <w:pPr>
        <w:widowControl w:val="0"/>
        <w:autoSpaceDE w:val="0"/>
        <w:autoSpaceDN w:val="0"/>
        <w:adjustRightInd w:val="0"/>
        <w:spacing w:after="0" w:line="240" w:lineRule="auto"/>
        <w:contextualSpacing/>
        <w:jc w:val="both"/>
        <w:rPr>
          <w:rFonts w:ascii="Times New Roman" w:eastAsia="Times New Roman" w:hAnsi="Times New Roman" w:cs="Times New Roman"/>
          <w:lang w:eastAsia="ru-RU"/>
        </w:rPr>
      </w:pPr>
      <w:r w:rsidRPr="001D73C7">
        <w:rPr>
          <w:rFonts w:ascii="Times New Roman" w:eastAsia="Times New Roman" w:hAnsi="Times New Roman" w:cs="Times New Roman"/>
          <w:lang w:eastAsia="ru-RU"/>
        </w:rPr>
        <w:t>9.1. Сторона, не исполнившая или ненадлежащим образом исполнившая обязательства по Контракту, несет ответственность, если не докажет, что надлежащее исполнение оказалось невозможным вследствие непреодолимой силы, то есть чрезвычайных и непредотвратимых при данных условиях обстоятельств.</w:t>
      </w:r>
    </w:p>
    <w:p w:rsidR="001D73C7" w:rsidRPr="001D73C7" w:rsidRDefault="001D73C7" w:rsidP="001D73C7">
      <w:pPr>
        <w:widowControl w:val="0"/>
        <w:autoSpaceDE w:val="0"/>
        <w:autoSpaceDN w:val="0"/>
        <w:adjustRightInd w:val="0"/>
        <w:spacing w:before="240" w:after="0" w:line="240" w:lineRule="auto"/>
        <w:contextualSpacing/>
        <w:jc w:val="both"/>
        <w:rPr>
          <w:rFonts w:ascii="Times New Roman" w:eastAsia="Times New Roman" w:hAnsi="Times New Roman" w:cs="Times New Roman"/>
          <w:lang w:eastAsia="ru-RU"/>
        </w:rPr>
      </w:pPr>
      <w:bookmarkStart w:id="10" w:name="Par254"/>
      <w:bookmarkEnd w:id="10"/>
      <w:r w:rsidRPr="001D73C7">
        <w:rPr>
          <w:rFonts w:ascii="Times New Roman" w:eastAsia="Times New Roman" w:hAnsi="Times New Roman" w:cs="Times New Roman"/>
          <w:lang w:eastAsia="ru-RU"/>
        </w:rPr>
        <w:t>9.2. О возникновении и прекращении обстоятельства непреодолимой силы Стороны уведомляют друг друга письменно в течение 1 (одного) рабочего дня с даты их возникновения или прекращения. После прекращения обстоятельства непреодолимой силы Сторона, прекратившая исполнение обязательства по настоящему Контракту, незамедлительно возобновляет его исполнение. Извещение должно содержать данные о наступлении и характере обстоятельств и возможных последствиях.</w:t>
      </w:r>
    </w:p>
    <w:p w:rsidR="001D73C7" w:rsidRPr="001D73C7" w:rsidRDefault="001D73C7" w:rsidP="001D73C7">
      <w:pPr>
        <w:widowControl w:val="0"/>
        <w:autoSpaceDE w:val="0"/>
        <w:autoSpaceDN w:val="0"/>
        <w:adjustRightInd w:val="0"/>
        <w:spacing w:before="240" w:after="0" w:line="240" w:lineRule="auto"/>
        <w:contextualSpacing/>
        <w:jc w:val="both"/>
        <w:rPr>
          <w:rFonts w:ascii="Times New Roman" w:eastAsia="Times New Roman" w:hAnsi="Times New Roman" w:cs="Times New Roman"/>
          <w:lang w:eastAsia="ru-RU"/>
        </w:rPr>
      </w:pPr>
      <w:bookmarkStart w:id="11" w:name="Par255"/>
      <w:bookmarkEnd w:id="11"/>
      <w:r w:rsidRPr="001D73C7">
        <w:rPr>
          <w:rFonts w:ascii="Times New Roman" w:eastAsia="Times New Roman" w:hAnsi="Times New Roman" w:cs="Times New Roman"/>
          <w:lang w:eastAsia="ru-RU"/>
        </w:rPr>
        <w:t>9.3. Факт возникновения обстоятельства непреодолимой силы должен быть документально удостоверен уполномоченным органом федеральной, региональной власти или органом местного самоуправления.</w:t>
      </w:r>
    </w:p>
    <w:p w:rsidR="001D73C7" w:rsidRPr="001D73C7" w:rsidRDefault="001D73C7" w:rsidP="001D73C7">
      <w:pPr>
        <w:widowControl w:val="0"/>
        <w:autoSpaceDE w:val="0"/>
        <w:autoSpaceDN w:val="0"/>
        <w:adjustRightInd w:val="0"/>
        <w:spacing w:before="240" w:after="0" w:line="240" w:lineRule="auto"/>
        <w:contextualSpacing/>
        <w:jc w:val="both"/>
        <w:rPr>
          <w:rFonts w:ascii="Times New Roman" w:eastAsia="Times New Roman" w:hAnsi="Times New Roman" w:cs="Times New Roman"/>
          <w:lang w:eastAsia="ru-RU"/>
        </w:rPr>
      </w:pPr>
      <w:r w:rsidRPr="001D73C7">
        <w:rPr>
          <w:rFonts w:ascii="Times New Roman" w:eastAsia="Times New Roman" w:hAnsi="Times New Roman" w:cs="Times New Roman"/>
          <w:lang w:eastAsia="ru-RU"/>
        </w:rPr>
        <w:t xml:space="preserve">9.4. Если одна из Сторон не направит или несвоевременно направит документы, указанные в пунктах 9.2 - </w:t>
      </w:r>
      <w:hyperlink w:anchor="Par255" w:tooltip="9.3. Факт возникновения обстоятельства непреодолимой силы должен быть документально удостоверен уполномоченным органом федеральной, региональной власти или органом местного самоуправления." w:history="1">
        <w:r w:rsidRPr="001D73C7">
          <w:rPr>
            <w:rFonts w:ascii="Times New Roman" w:eastAsia="Times New Roman" w:hAnsi="Times New Roman" w:cs="Times New Roman"/>
            <w:lang w:eastAsia="ru-RU"/>
          </w:rPr>
          <w:t>9.3</w:t>
        </w:r>
      </w:hyperlink>
      <w:r w:rsidRPr="001D73C7">
        <w:rPr>
          <w:rFonts w:ascii="Times New Roman" w:eastAsia="Times New Roman" w:hAnsi="Times New Roman" w:cs="Times New Roman"/>
          <w:lang w:eastAsia="ru-RU"/>
        </w:rPr>
        <w:t xml:space="preserve"> настоящего раздела, то такая Сторона не вправе ссылаться на возникновение обстоятельства непреодолимой силы в целях обоснования неисполнения и (или) ненадлежащего исполнения обязательства по настоящему Контракту, а вторая Сторона вправе не принимать во внимание наступление обстоятельства непреодолимой силы при предъявлении претензий и исковых заявлений в связи с неисполнением и (или) ненадлежащим исполнением обязательств по настоящему Контракту.</w:t>
      </w:r>
    </w:p>
    <w:p w:rsidR="001D73C7" w:rsidRPr="001D73C7" w:rsidRDefault="001D73C7" w:rsidP="001D73C7">
      <w:pPr>
        <w:widowControl w:val="0"/>
        <w:autoSpaceDE w:val="0"/>
        <w:autoSpaceDN w:val="0"/>
        <w:adjustRightInd w:val="0"/>
        <w:spacing w:before="240" w:after="0" w:line="240" w:lineRule="auto"/>
        <w:contextualSpacing/>
        <w:jc w:val="both"/>
        <w:rPr>
          <w:rFonts w:ascii="Times New Roman" w:eastAsia="Times New Roman" w:hAnsi="Times New Roman" w:cs="Times New Roman"/>
          <w:lang w:eastAsia="ru-RU"/>
        </w:rPr>
      </w:pPr>
      <w:r w:rsidRPr="001D73C7">
        <w:rPr>
          <w:rFonts w:ascii="Times New Roman" w:eastAsia="Times New Roman" w:hAnsi="Times New Roman" w:cs="Times New Roman"/>
          <w:lang w:eastAsia="ru-RU"/>
        </w:rPr>
        <w:t>9.5. В случае, если обстоятельства непреодолимой силы будут сохраняться более 30 (тридцати) календарных дня, любая Сторона имеет право предложить другой Стороне расторгнуть его. При прекращении настоящего Контракта по причинам, указанным в настоящем пункте, Стороны обязаны осуществить взаиморасчеты по своим обязательствам на день прекращения настоящего Контракта.</w:t>
      </w:r>
    </w:p>
    <w:p w:rsidR="00EE51E1" w:rsidRPr="00F53A89" w:rsidRDefault="00EE51E1">
      <w:pPr>
        <w:widowControl w:val="0"/>
        <w:autoSpaceDE w:val="0"/>
        <w:autoSpaceDN w:val="0"/>
        <w:adjustRightInd w:val="0"/>
        <w:spacing w:after="0" w:line="240" w:lineRule="auto"/>
        <w:contextualSpacing/>
        <w:jc w:val="center"/>
        <w:outlineLvl w:val="1"/>
        <w:rPr>
          <w:rFonts w:ascii="Times New Roman" w:eastAsiaTheme="minorEastAsia" w:hAnsi="Times New Roman" w:cs="Times New Roman"/>
          <w:b/>
          <w:color w:val="FF0000"/>
          <w:lang w:eastAsia="ru-RU"/>
        </w:rPr>
      </w:pPr>
    </w:p>
    <w:p w:rsidR="00EE51E1" w:rsidRPr="001D73C7" w:rsidRDefault="00B245D0">
      <w:pPr>
        <w:widowControl w:val="0"/>
        <w:autoSpaceDE w:val="0"/>
        <w:autoSpaceDN w:val="0"/>
        <w:adjustRightInd w:val="0"/>
        <w:spacing w:after="0" w:line="240" w:lineRule="auto"/>
        <w:contextualSpacing/>
        <w:jc w:val="center"/>
        <w:outlineLvl w:val="1"/>
        <w:rPr>
          <w:rFonts w:ascii="Times New Roman" w:eastAsiaTheme="minorEastAsia" w:hAnsi="Times New Roman" w:cs="Times New Roman"/>
          <w:b/>
          <w:lang w:eastAsia="ru-RU"/>
        </w:rPr>
      </w:pPr>
      <w:r w:rsidRPr="001D73C7">
        <w:rPr>
          <w:rFonts w:ascii="Times New Roman" w:eastAsiaTheme="minorEastAsia" w:hAnsi="Times New Roman" w:cs="Times New Roman"/>
          <w:b/>
          <w:lang w:eastAsia="ru-RU"/>
        </w:rPr>
        <w:t>10. РАССМОТРЕНИЕ И РАЗРЕШЕНИЕ СПОРОВ</w:t>
      </w:r>
    </w:p>
    <w:p w:rsidR="001D73C7" w:rsidRPr="001D73C7" w:rsidRDefault="001D73C7" w:rsidP="001D73C7">
      <w:pPr>
        <w:widowControl w:val="0"/>
        <w:autoSpaceDE w:val="0"/>
        <w:autoSpaceDN w:val="0"/>
        <w:adjustRightInd w:val="0"/>
        <w:spacing w:after="0" w:line="240" w:lineRule="auto"/>
        <w:contextualSpacing/>
        <w:jc w:val="both"/>
        <w:rPr>
          <w:rFonts w:ascii="Times New Roman" w:eastAsia="Times New Roman" w:hAnsi="Times New Roman" w:cs="Times New Roman"/>
          <w:lang w:eastAsia="ru-RU"/>
        </w:rPr>
      </w:pPr>
      <w:r w:rsidRPr="001D73C7">
        <w:rPr>
          <w:rFonts w:ascii="Times New Roman" w:eastAsia="Times New Roman" w:hAnsi="Times New Roman" w:cs="Times New Roman"/>
          <w:lang w:eastAsia="ru-RU"/>
        </w:rPr>
        <w:t>10.1. Все споры, возникающие из настоящего Контракта, Стороны могут разрешать путем переговоров.</w:t>
      </w:r>
    </w:p>
    <w:p w:rsidR="001D73C7" w:rsidRPr="001D73C7" w:rsidRDefault="001D73C7" w:rsidP="001D73C7">
      <w:pPr>
        <w:widowControl w:val="0"/>
        <w:autoSpaceDE w:val="0"/>
        <w:autoSpaceDN w:val="0"/>
        <w:adjustRightInd w:val="0"/>
        <w:spacing w:before="240" w:after="0" w:line="240" w:lineRule="auto"/>
        <w:contextualSpacing/>
        <w:jc w:val="both"/>
        <w:rPr>
          <w:rFonts w:ascii="Times New Roman" w:eastAsia="Times New Roman" w:hAnsi="Times New Roman" w:cs="Times New Roman"/>
          <w:lang w:eastAsia="ru-RU"/>
        </w:rPr>
      </w:pPr>
      <w:r w:rsidRPr="001D73C7">
        <w:rPr>
          <w:rFonts w:ascii="Times New Roman" w:eastAsia="Times New Roman" w:hAnsi="Times New Roman" w:cs="Times New Roman"/>
          <w:lang w:eastAsia="ru-RU"/>
        </w:rPr>
        <w:t>10.2. Все споры, возникающие из настоящего Контракта, подлежат передаче на разрешение в Арбитражный суд Санкт-Петербурга и Ленинградской области в соответствии с действующим законодательством Российской Федерации и настоящим Контрактом.</w:t>
      </w:r>
    </w:p>
    <w:p w:rsidR="001D73C7" w:rsidRPr="001D73C7" w:rsidRDefault="001D73C7" w:rsidP="001D73C7">
      <w:pPr>
        <w:widowControl w:val="0"/>
        <w:autoSpaceDE w:val="0"/>
        <w:autoSpaceDN w:val="0"/>
        <w:adjustRightInd w:val="0"/>
        <w:spacing w:before="240" w:after="0" w:line="240" w:lineRule="auto"/>
        <w:contextualSpacing/>
        <w:jc w:val="both"/>
        <w:rPr>
          <w:rFonts w:ascii="Times New Roman" w:eastAsia="Times New Roman" w:hAnsi="Times New Roman" w:cs="Times New Roman"/>
          <w:lang w:eastAsia="ru-RU"/>
        </w:rPr>
      </w:pPr>
      <w:r w:rsidRPr="001D73C7">
        <w:rPr>
          <w:rFonts w:ascii="Times New Roman" w:eastAsia="Times New Roman" w:hAnsi="Times New Roman" w:cs="Times New Roman"/>
          <w:lang w:eastAsia="ru-RU"/>
        </w:rPr>
        <w:t>10.3. До передачи спора на разрешение в Арбитражный суд Санкт-Петербурга и Ленинградской области Стороны принимают предусмотренные настоящим разделом меры по досудебному урегулированию спора, за исключением дел, для которых согласно части 5 статьи 4 Арбитражного процессуального кодекса Российской Федерации принятие сторонами мер по досудебному урегулированию не является обязательным.</w:t>
      </w:r>
    </w:p>
    <w:p w:rsidR="001D73C7" w:rsidRPr="001D73C7" w:rsidRDefault="001D73C7" w:rsidP="001D73C7">
      <w:pPr>
        <w:widowControl w:val="0"/>
        <w:autoSpaceDE w:val="0"/>
        <w:autoSpaceDN w:val="0"/>
        <w:adjustRightInd w:val="0"/>
        <w:spacing w:before="240" w:after="0" w:line="240" w:lineRule="auto"/>
        <w:contextualSpacing/>
        <w:jc w:val="both"/>
        <w:rPr>
          <w:rFonts w:ascii="Times New Roman" w:eastAsia="Times New Roman" w:hAnsi="Times New Roman" w:cs="Times New Roman"/>
          <w:lang w:eastAsia="ru-RU"/>
        </w:rPr>
      </w:pPr>
      <w:r w:rsidRPr="001D73C7">
        <w:rPr>
          <w:rFonts w:ascii="Times New Roman" w:eastAsia="Times New Roman" w:hAnsi="Times New Roman" w:cs="Times New Roman"/>
          <w:lang w:eastAsia="ru-RU"/>
        </w:rPr>
        <w:t>10.4. Претензии должны быть направлены одной Стороной другой Стороне в порядке, предусмотренном пунктом 12.3.1 Контракта.</w:t>
      </w:r>
    </w:p>
    <w:p w:rsidR="001D73C7" w:rsidRPr="001D73C7" w:rsidRDefault="001D73C7" w:rsidP="001D73C7">
      <w:pPr>
        <w:widowControl w:val="0"/>
        <w:autoSpaceDE w:val="0"/>
        <w:autoSpaceDN w:val="0"/>
        <w:adjustRightInd w:val="0"/>
        <w:spacing w:before="240" w:after="0" w:line="240" w:lineRule="auto"/>
        <w:contextualSpacing/>
        <w:jc w:val="both"/>
        <w:rPr>
          <w:rFonts w:ascii="Times New Roman" w:eastAsia="Times New Roman" w:hAnsi="Times New Roman" w:cs="Times New Roman"/>
          <w:lang w:eastAsia="ru-RU"/>
        </w:rPr>
      </w:pPr>
      <w:r w:rsidRPr="001D73C7">
        <w:rPr>
          <w:rFonts w:ascii="Times New Roman" w:eastAsia="Times New Roman" w:hAnsi="Times New Roman" w:cs="Times New Roman"/>
          <w:lang w:eastAsia="ru-RU"/>
        </w:rPr>
        <w:t>10.5. Сторона должна дать ответ на претензию по существу в срок не позднее 2 (двух) рабочих дня с даты получения претензии.</w:t>
      </w:r>
    </w:p>
    <w:p w:rsidR="001D73C7" w:rsidRPr="001D73C7" w:rsidRDefault="001D73C7" w:rsidP="001D73C7">
      <w:pPr>
        <w:widowControl w:val="0"/>
        <w:autoSpaceDE w:val="0"/>
        <w:autoSpaceDN w:val="0"/>
        <w:adjustRightInd w:val="0"/>
        <w:spacing w:before="240" w:after="0" w:line="240" w:lineRule="auto"/>
        <w:contextualSpacing/>
        <w:jc w:val="both"/>
        <w:rPr>
          <w:rFonts w:ascii="Times New Roman" w:eastAsia="Times New Roman" w:hAnsi="Times New Roman" w:cs="Times New Roman"/>
          <w:lang w:eastAsia="ru-RU"/>
        </w:rPr>
      </w:pPr>
      <w:r w:rsidRPr="001D73C7">
        <w:rPr>
          <w:rFonts w:ascii="Times New Roman" w:eastAsia="Times New Roman" w:hAnsi="Times New Roman" w:cs="Times New Roman"/>
          <w:lang w:eastAsia="ru-RU"/>
        </w:rPr>
        <w:t>10.6. В претензии должны быть указаны: наименование, почтовый адрес и реквизиты Стороны, предъявившей претензию; наименование, почтовый адрес и реквизиты Стороны, которой предъявлена претензия; обстоятельства, являющиеся основанием для предъявления претензии, со ссылками на соответствующие пункты настоящего Контракта и (или) нормативные правовые акты; требования; информацию о мерах, которые будут осуществлены в случае отклонения претензии (приостановка исполнения обязательств, передача спора на разрешение суда и т.д.); дату и регистрационный номер претензии; подпись уполномоченного лица; перечень прилагаемых документов.</w:t>
      </w:r>
    </w:p>
    <w:p w:rsidR="001D73C7" w:rsidRPr="001D73C7" w:rsidRDefault="001D73C7" w:rsidP="001D73C7">
      <w:pPr>
        <w:widowControl w:val="0"/>
        <w:autoSpaceDE w:val="0"/>
        <w:autoSpaceDN w:val="0"/>
        <w:adjustRightInd w:val="0"/>
        <w:spacing w:before="240" w:after="0" w:line="240" w:lineRule="auto"/>
        <w:contextualSpacing/>
        <w:jc w:val="both"/>
        <w:rPr>
          <w:rFonts w:ascii="Times New Roman" w:eastAsia="Times New Roman" w:hAnsi="Times New Roman" w:cs="Times New Roman"/>
          <w:lang w:eastAsia="ru-RU"/>
        </w:rPr>
      </w:pPr>
      <w:r w:rsidRPr="001D73C7">
        <w:rPr>
          <w:rFonts w:ascii="Times New Roman" w:eastAsia="Times New Roman" w:hAnsi="Times New Roman" w:cs="Times New Roman"/>
          <w:lang w:eastAsia="ru-RU"/>
        </w:rPr>
        <w:t xml:space="preserve">10.7. Если требования в претензии подлежат денежной оценке, в претензии указывается </w:t>
      </w:r>
      <w:proofErr w:type="spellStart"/>
      <w:r w:rsidRPr="001D73C7">
        <w:rPr>
          <w:rFonts w:ascii="Times New Roman" w:eastAsia="Times New Roman" w:hAnsi="Times New Roman" w:cs="Times New Roman"/>
          <w:lang w:eastAsia="ru-RU"/>
        </w:rPr>
        <w:t>истребуемая</w:t>
      </w:r>
      <w:proofErr w:type="spellEnd"/>
      <w:r w:rsidRPr="001D73C7">
        <w:rPr>
          <w:rFonts w:ascii="Times New Roman" w:eastAsia="Times New Roman" w:hAnsi="Times New Roman" w:cs="Times New Roman"/>
          <w:lang w:eastAsia="ru-RU"/>
        </w:rPr>
        <w:t xml:space="preserve"> денежная сумма и ее полный и обоснованный расчет.</w:t>
      </w:r>
    </w:p>
    <w:p w:rsidR="001D73C7" w:rsidRPr="001D73C7" w:rsidRDefault="001D73C7" w:rsidP="001D73C7">
      <w:pPr>
        <w:widowControl w:val="0"/>
        <w:autoSpaceDE w:val="0"/>
        <w:autoSpaceDN w:val="0"/>
        <w:adjustRightInd w:val="0"/>
        <w:spacing w:before="240" w:after="0" w:line="240" w:lineRule="auto"/>
        <w:contextualSpacing/>
        <w:jc w:val="both"/>
        <w:rPr>
          <w:rFonts w:ascii="Times New Roman" w:eastAsia="Times New Roman" w:hAnsi="Times New Roman" w:cs="Times New Roman"/>
          <w:lang w:eastAsia="ru-RU"/>
        </w:rPr>
      </w:pPr>
      <w:r w:rsidRPr="001D73C7">
        <w:rPr>
          <w:rFonts w:ascii="Times New Roman" w:eastAsia="Times New Roman" w:hAnsi="Times New Roman" w:cs="Times New Roman"/>
          <w:lang w:eastAsia="ru-RU"/>
        </w:rPr>
        <w:t>10.8. В подтверждение заявленных требований к претензии должны быть приложены надлежащим образом оформленные и заверенные необходимые документы, которые отсутствуют у Стороны-адресата, их копии либо выписки из них.</w:t>
      </w:r>
    </w:p>
    <w:p w:rsidR="001D73C7" w:rsidRPr="001D73C7" w:rsidRDefault="001D73C7" w:rsidP="001D73C7">
      <w:pPr>
        <w:widowControl w:val="0"/>
        <w:autoSpaceDE w:val="0"/>
        <w:autoSpaceDN w:val="0"/>
        <w:adjustRightInd w:val="0"/>
        <w:spacing w:before="240" w:after="0" w:line="240" w:lineRule="auto"/>
        <w:contextualSpacing/>
        <w:jc w:val="both"/>
        <w:rPr>
          <w:rFonts w:ascii="Times New Roman" w:eastAsia="Times New Roman" w:hAnsi="Times New Roman" w:cs="Times New Roman"/>
          <w:lang w:eastAsia="ru-RU"/>
        </w:rPr>
      </w:pPr>
      <w:r w:rsidRPr="001D73C7">
        <w:rPr>
          <w:rFonts w:ascii="Times New Roman" w:eastAsia="Times New Roman" w:hAnsi="Times New Roman" w:cs="Times New Roman"/>
          <w:lang w:eastAsia="ru-RU"/>
        </w:rPr>
        <w:t>10.9. В претензии могут быть указаны иные сведения, которые, по мнению Стороны, предъявившей претензию, будут способствовать более быстрому и правильному ее рассмотрению, объективному урегулированию спора.</w:t>
      </w:r>
    </w:p>
    <w:p w:rsidR="001D73C7" w:rsidRPr="001D73C7" w:rsidRDefault="001D73C7" w:rsidP="001D73C7">
      <w:pPr>
        <w:widowControl w:val="0"/>
        <w:autoSpaceDE w:val="0"/>
        <w:autoSpaceDN w:val="0"/>
        <w:adjustRightInd w:val="0"/>
        <w:spacing w:before="240" w:after="0" w:line="240" w:lineRule="auto"/>
        <w:contextualSpacing/>
        <w:jc w:val="both"/>
        <w:rPr>
          <w:rFonts w:ascii="Times New Roman" w:eastAsia="Times New Roman" w:hAnsi="Times New Roman" w:cs="Times New Roman"/>
          <w:lang w:eastAsia="ru-RU"/>
        </w:rPr>
      </w:pPr>
      <w:r w:rsidRPr="001D73C7">
        <w:rPr>
          <w:rFonts w:ascii="Times New Roman" w:eastAsia="Times New Roman" w:hAnsi="Times New Roman" w:cs="Times New Roman"/>
          <w:lang w:eastAsia="ru-RU"/>
        </w:rPr>
        <w:t>10.10. При отклонении претензии полностью или частично либо неполучении ответа в установленные для ее рассмотрения сроки, либо неисполнении требований по претензии в установленные для их исполнения сроки, либо невручении претензии по обстоятельствам, зависящим от Стороны-адресата, Сторона, предъявившая претензию, вправе после наступления любого из указанных событий передать спор на разрешение в Арбитражный суд Санкт-Петербурга и Ленинградской области.</w:t>
      </w:r>
    </w:p>
    <w:p w:rsidR="00EE51E1" w:rsidRPr="001D73C7" w:rsidRDefault="00EE51E1">
      <w:pPr>
        <w:widowControl w:val="0"/>
        <w:autoSpaceDE w:val="0"/>
        <w:autoSpaceDN w:val="0"/>
        <w:adjustRightInd w:val="0"/>
        <w:spacing w:after="0" w:line="240" w:lineRule="auto"/>
        <w:contextualSpacing/>
        <w:jc w:val="both"/>
        <w:rPr>
          <w:rFonts w:ascii="Times New Roman" w:eastAsiaTheme="minorEastAsia" w:hAnsi="Times New Roman" w:cs="Times New Roman"/>
          <w:lang w:eastAsia="ru-RU"/>
        </w:rPr>
      </w:pPr>
    </w:p>
    <w:p w:rsidR="00EE51E1" w:rsidRPr="001D73C7" w:rsidRDefault="00B245D0">
      <w:pPr>
        <w:widowControl w:val="0"/>
        <w:autoSpaceDE w:val="0"/>
        <w:autoSpaceDN w:val="0"/>
        <w:adjustRightInd w:val="0"/>
        <w:spacing w:after="0" w:line="240" w:lineRule="auto"/>
        <w:contextualSpacing/>
        <w:jc w:val="center"/>
        <w:outlineLvl w:val="1"/>
        <w:rPr>
          <w:rFonts w:ascii="Times New Roman" w:eastAsiaTheme="minorEastAsia" w:hAnsi="Times New Roman" w:cs="Times New Roman"/>
          <w:b/>
          <w:lang w:eastAsia="ru-RU"/>
        </w:rPr>
      </w:pPr>
      <w:r w:rsidRPr="001D73C7">
        <w:rPr>
          <w:rFonts w:ascii="Times New Roman" w:eastAsiaTheme="minorEastAsia" w:hAnsi="Times New Roman" w:cs="Times New Roman"/>
          <w:b/>
          <w:lang w:eastAsia="ru-RU"/>
        </w:rPr>
        <w:t>11. СРОК ДЕЙСТВИЯ И ПОРЯДОК ИЗМЕНЕНИЯ, РАСТОРЖЕНИЯ КОНТРАКТА</w:t>
      </w:r>
    </w:p>
    <w:p w:rsidR="00EE51E1" w:rsidRPr="001D73C7" w:rsidRDefault="00EE51E1">
      <w:pPr>
        <w:widowControl w:val="0"/>
        <w:autoSpaceDE w:val="0"/>
        <w:autoSpaceDN w:val="0"/>
        <w:adjustRightInd w:val="0"/>
        <w:spacing w:after="0" w:line="240" w:lineRule="auto"/>
        <w:contextualSpacing/>
        <w:jc w:val="both"/>
        <w:rPr>
          <w:rFonts w:ascii="Times New Roman" w:eastAsiaTheme="minorEastAsia" w:hAnsi="Times New Roman" w:cs="Times New Roman"/>
          <w:lang w:eastAsia="ru-RU"/>
        </w:rPr>
      </w:pPr>
    </w:p>
    <w:p w:rsidR="00EE51E1" w:rsidRPr="001D73C7" w:rsidRDefault="00B245D0" w:rsidP="001D73C7">
      <w:pPr>
        <w:widowControl w:val="0"/>
        <w:autoSpaceDE w:val="0"/>
        <w:autoSpaceDN w:val="0"/>
        <w:adjustRightInd w:val="0"/>
        <w:spacing w:after="0" w:line="240" w:lineRule="auto"/>
        <w:contextualSpacing/>
        <w:jc w:val="both"/>
        <w:rPr>
          <w:rFonts w:ascii="Times New Roman" w:eastAsiaTheme="minorEastAsia" w:hAnsi="Times New Roman" w:cs="Times New Roman"/>
          <w:lang w:eastAsia="ru-RU"/>
        </w:rPr>
      </w:pPr>
      <w:bookmarkStart w:id="12" w:name="Par275"/>
      <w:bookmarkEnd w:id="12"/>
      <w:r w:rsidRPr="001D73C7">
        <w:rPr>
          <w:rFonts w:ascii="Times New Roman" w:eastAsiaTheme="minorEastAsia" w:hAnsi="Times New Roman" w:cs="Times New Roman"/>
          <w:lang w:eastAsia="ru-RU"/>
        </w:rPr>
        <w:t xml:space="preserve">11.1. Настоящий Контракт вступает в силу с даты его заключения и действует по </w:t>
      </w:r>
      <w:r w:rsidRPr="001D73C7">
        <w:rPr>
          <w:rFonts w:ascii="Times New Roman" w:eastAsiaTheme="minorEastAsia" w:hAnsi="Times New Roman" w:cs="Times New Roman"/>
          <w:b/>
          <w:lang w:eastAsia="ru-RU"/>
        </w:rPr>
        <w:t>"</w:t>
      </w:r>
      <w:r w:rsidR="001D73C7" w:rsidRPr="001D73C7">
        <w:rPr>
          <w:rFonts w:ascii="Times New Roman" w:eastAsiaTheme="minorEastAsia" w:hAnsi="Times New Roman" w:cs="Times New Roman"/>
          <w:b/>
          <w:lang w:eastAsia="ru-RU"/>
        </w:rPr>
        <w:t>31</w:t>
      </w:r>
      <w:r w:rsidRPr="001D73C7">
        <w:rPr>
          <w:rFonts w:ascii="Times New Roman" w:eastAsiaTheme="minorEastAsia" w:hAnsi="Times New Roman" w:cs="Times New Roman"/>
          <w:b/>
          <w:lang w:eastAsia="ru-RU"/>
        </w:rPr>
        <w:t xml:space="preserve">" </w:t>
      </w:r>
      <w:r w:rsidR="001D73C7" w:rsidRPr="001D73C7">
        <w:rPr>
          <w:rFonts w:ascii="Times New Roman" w:eastAsiaTheme="minorEastAsia" w:hAnsi="Times New Roman" w:cs="Times New Roman"/>
          <w:b/>
          <w:lang w:eastAsia="ru-RU"/>
        </w:rPr>
        <w:t>декабря</w:t>
      </w:r>
      <w:r w:rsidRPr="001D73C7">
        <w:rPr>
          <w:rFonts w:ascii="Times New Roman" w:eastAsiaTheme="minorEastAsia" w:hAnsi="Times New Roman" w:cs="Times New Roman"/>
          <w:b/>
          <w:lang w:eastAsia="ru-RU"/>
        </w:rPr>
        <w:t xml:space="preserve"> 202</w:t>
      </w:r>
      <w:r w:rsidR="001D73C7" w:rsidRPr="001D73C7">
        <w:rPr>
          <w:rFonts w:ascii="Times New Roman" w:eastAsiaTheme="minorEastAsia" w:hAnsi="Times New Roman" w:cs="Times New Roman"/>
          <w:b/>
          <w:lang w:eastAsia="ru-RU"/>
        </w:rPr>
        <w:t>5</w:t>
      </w:r>
      <w:r w:rsidRPr="001D73C7">
        <w:rPr>
          <w:rFonts w:ascii="Times New Roman" w:eastAsiaTheme="minorEastAsia" w:hAnsi="Times New Roman" w:cs="Times New Roman"/>
          <w:b/>
          <w:lang w:eastAsia="ru-RU"/>
        </w:rPr>
        <w:t>г.</w:t>
      </w:r>
      <w:r w:rsidRPr="001D73C7">
        <w:rPr>
          <w:rFonts w:ascii="Times New Roman" w:eastAsiaTheme="minorEastAsia" w:hAnsi="Times New Roman" w:cs="Times New Roman"/>
          <w:lang w:eastAsia="ru-RU"/>
        </w:rPr>
        <w:t xml:space="preserve"> (включительно), а в части неисполненных обязательств - до полного их исполнения Сторонами. Окончание срока действия настоящего Контракта не влечет прекращения неисполненных обязательств Сторон по настоящему Контракту.</w:t>
      </w:r>
    </w:p>
    <w:p w:rsidR="00EE51E1" w:rsidRPr="001D73C7" w:rsidRDefault="00B245D0" w:rsidP="001D73C7">
      <w:pPr>
        <w:widowControl w:val="0"/>
        <w:autoSpaceDE w:val="0"/>
        <w:autoSpaceDN w:val="0"/>
        <w:adjustRightInd w:val="0"/>
        <w:spacing w:before="240" w:after="0" w:line="240" w:lineRule="auto"/>
        <w:contextualSpacing/>
        <w:jc w:val="both"/>
        <w:rPr>
          <w:rFonts w:ascii="Times New Roman" w:eastAsiaTheme="minorEastAsia" w:hAnsi="Times New Roman" w:cs="Times New Roman"/>
          <w:lang w:eastAsia="ru-RU"/>
        </w:rPr>
      </w:pPr>
      <w:r w:rsidRPr="001D73C7">
        <w:rPr>
          <w:rFonts w:ascii="Times New Roman" w:eastAsiaTheme="minorEastAsia" w:hAnsi="Times New Roman" w:cs="Times New Roman"/>
          <w:lang w:eastAsia="ru-RU"/>
        </w:rPr>
        <w:t>11.2. Расторжение настоящего Контракта допускается по соглашению Сторон, по решению суда, в случае одностороннего отказа Стороны от исполнения настоящего Контракта в соответствии с гражданским законодательством Российской Федерации. При этом факт подписания Сторонами соглашения о расторжении настоящего Контракта не освобождает Стороны от обязанностей урегулирования взаимных расчетов.</w:t>
      </w:r>
    </w:p>
    <w:p w:rsidR="00EE51E1" w:rsidRPr="001D73C7" w:rsidRDefault="00B245D0" w:rsidP="001D73C7">
      <w:pPr>
        <w:widowControl w:val="0"/>
        <w:autoSpaceDE w:val="0"/>
        <w:autoSpaceDN w:val="0"/>
        <w:adjustRightInd w:val="0"/>
        <w:spacing w:before="240" w:after="0" w:line="240" w:lineRule="auto"/>
        <w:contextualSpacing/>
        <w:jc w:val="both"/>
        <w:rPr>
          <w:rFonts w:ascii="Times New Roman" w:eastAsiaTheme="minorEastAsia" w:hAnsi="Times New Roman" w:cs="Times New Roman"/>
          <w:lang w:eastAsia="ru-RU"/>
        </w:rPr>
      </w:pPr>
      <w:r w:rsidRPr="001D73C7">
        <w:rPr>
          <w:rFonts w:ascii="Times New Roman" w:eastAsiaTheme="minorEastAsia" w:hAnsi="Times New Roman" w:cs="Times New Roman"/>
          <w:lang w:eastAsia="ru-RU"/>
        </w:rPr>
        <w:t>11.3. Заказчик не позднее двух рабочих дней, следующих за днем вступления в силу решения Заказчика об одностороннем отказе от исполнения Контракта в связи с неисполнением или ненадлежащим исполнением Поставщиком обязательств, предусмотренных Контрактом, направляет в соответствии с порядком, предусмотренным пунктом 1 части 10 статьи 104 Закона, обращение о включении информации о Поставщике в реестр недобросовестных поставщиков (подрядчиков, исполнителей).</w:t>
      </w:r>
    </w:p>
    <w:p w:rsidR="00EE51E1" w:rsidRPr="001D73C7" w:rsidRDefault="00B245D0" w:rsidP="001D73C7">
      <w:pPr>
        <w:widowControl w:val="0"/>
        <w:autoSpaceDE w:val="0"/>
        <w:autoSpaceDN w:val="0"/>
        <w:adjustRightInd w:val="0"/>
        <w:spacing w:before="240" w:after="0" w:line="240" w:lineRule="auto"/>
        <w:contextualSpacing/>
        <w:jc w:val="both"/>
        <w:rPr>
          <w:rFonts w:ascii="Times New Roman" w:eastAsiaTheme="minorEastAsia" w:hAnsi="Times New Roman" w:cs="Times New Roman"/>
          <w:lang w:eastAsia="ru-RU"/>
        </w:rPr>
      </w:pPr>
      <w:r w:rsidRPr="001D73C7">
        <w:rPr>
          <w:rFonts w:ascii="Times New Roman" w:eastAsiaTheme="minorEastAsia" w:hAnsi="Times New Roman" w:cs="Times New Roman"/>
          <w:lang w:eastAsia="ru-RU"/>
        </w:rPr>
        <w:t xml:space="preserve">11.4. Изменения и дополнения по основаниям, предусмотренным настоящим Контрактом, </w:t>
      </w:r>
      <w:r w:rsidRPr="001D73C7">
        <w:rPr>
          <w:rFonts w:ascii="Times New Roman" w:eastAsiaTheme="minorEastAsia" w:hAnsi="Times New Roman" w:cs="Times New Roman"/>
          <w:lang w:eastAsia="ru-RU"/>
        </w:rPr>
        <w:lastRenderedPageBreak/>
        <w:t>вносятся по соглашению Сторон, которое оформляется соответствующим дополнительным Соглашением и является неотъемлемой частью настоящего Контракта.</w:t>
      </w:r>
    </w:p>
    <w:p w:rsidR="00EE51E1" w:rsidRPr="001D73C7" w:rsidRDefault="00B245D0" w:rsidP="001D73C7">
      <w:pPr>
        <w:widowControl w:val="0"/>
        <w:autoSpaceDE w:val="0"/>
        <w:autoSpaceDN w:val="0"/>
        <w:adjustRightInd w:val="0"/>
        <w:spacing w:before="240" w:after="0" w:line="240" w:lineRule="auto"/>
        <w:contextualSpacing/>
        <w:jc w:val="both"/>
        <w:rPr>
          <w:rFonts w:ascii="Times New Roman" w:eastAsiaTheme="minorEastAsia" w:hAnsi="Times New Roman" w:cs="Times New Roman"/>
          <w:lang w:eastAsia="ru-RU"/>
        </w:rPr>
      </w:pPr>
      <w:r w:rsidRPr="001D73C7">
        <w:rPr>
          <w:rFonts w:ascii="Times New Roman" w:eastAsiaTheme="minorEastAsia" w:hAnsi="Times New Roman" w:cs="Times New Roman"/>
          <w:lang w:eastAsia="ru-RU"/>
        </w:rPr>
        <w:t>11.5. Изменение условий настоящего Контракта при его исполнении не допускается, за исключением случаев, предусмотренных статьей 95 Закона.</w:t>
      </w:r>
    </w:p>
    <w:p w:rsidR="00EE51E1" w:rsidRPr="001D73C7" w:rsidRDefault="00B245D0" w:rsidP="001D73C7">
      <w:pPr>
        <w:autoSpaceDE w:val="0"/>
        <w:autoSpaceDN w:val="0"/>
        <w:adjustRightInd w:val="0"/>
        <w:spacing w:after="0" w:line="240" w:lineRule="auto"/>
        <w:jc w:val="both"/>
        <w:rPr>
          <w:rFonts w:ascii="Times New Roman" w:hAnsi="Times New Roman" w:cs="Times New Roman"/>
        </w:rPr>
      </w:pPr>
      <w:r w:rsidRPr="001D73C7">
        <w:rPr>
          <w:rFonts w:ascii="Times New Roman" w:hAnsi="Times New Roman" w:cs="Times New Roman"/>
        </w:rPr>
        <w:t>11.6. Предусмотренные частью 1 статьи 95 Закона изменения осуществляются при условии предоставления Поставщиком в соответствии с Законом обеспечения исполнения контракта, если такие изменения влекут возникновение новых обязательств Поставщика, не обеспеченных ранее предоставленным обеспечением исполнения Контракта, и если при определении Поставщика требование обеспечения исполнения контракта установлено в соответствии со статьей 96 Закона. При этом:</w:t>
      </w:r>
    </w:p>
    <w:p w:rsidR="00EE51E1" w:rsidRPr="001D73C7" w:rsidRDefault="00B245D0" w:rsidP="001D73C7">
      <w:pPr>
        <w:autoSpaceDE w:val="0"/>
        <w:autoSpaceDN w:val="0"/>
        <w:adjustRightInd w:val="0"/>
        <w:spacing w:after="0" w:line="240" w:lineRule="auto"/>
        <w:jc w:val="both"/>
        <w:rPr>
          <w:rFonts w:ascii="Times New Roman" w:hAnsi="Times New Roman" w:cs="Times New Roman"/>
        </w:rPr>
      </w:pPr>
      <w:r w:rsidRPr="001D73C7">
        <w:rPr>
          <w:rFonts w:ascii="Times New Roman" w:hAnsi="Times New Roman" w:cs="Times New Roman"/>
        </w:rPr>
        <w:t>1) размер обеспечения может быть уменьшен в порядке и случаях, предусмотренных частями 7 - 7.3 статьи 96 Закона;</w:t>
      </w:r>
    </w:p>
    <w:p w:rsidR="00EE51E1" w:rsidRPr="001D73C7" w:rsidRDefault="00B245D0" w:rsidP="001D73C7">
      <w:pPr>
        <w:autoSpaceDE w:val="0"/>
        <w:autoSpaceDN w:val="0"/>
        <w:adjustRightInd w:val="0"/>
        <w:spacing w:after="0" w:line="240" w:lineRule="auto"/>
        <w:jc w:val="both"/>
        <w:rPr>
          <w:rFonts w:ascii="Times New Roman" w:hAnsi="Times New Roman" w:cs="Times New Roman"/>
        </w:rPr>
      </w:pPr>
      <w:r w:rsidRPr="001D73C7">
        <w:rPr>
          <w:rFonts w:ascii="Times New Roman" w:hAnsi="Times New Roman" w:cs="Times New Roman"/>
        </w:rPr>
        <w:t>2) обеспечение исполнения Контракта может быть предоставлено путем внесения соответствующих изменений в условия ранее предоставленной Заказчику независимой гарантии;</w:t>
      </w:r>
    </w:p>
    <w:p w:rsidR="00EE51E1" w:rsidRPr="001D73C7" w:rsidRDefault="00B245D0" w:rsidP="001D73C7">
      <w:pPr>
        <w:autoSpaceDE w:val="0"/>
        <w:autoSpaceDN w:val="0"/>
        <w:adjustRightInd w:val="0"/>
        <w:spacing w:after="0" w:line="240" w:lineRule="auto"/>
        <w:jc w:val="both"/>
        <w:rPr>
          <w:rFonts w:ascii="Times New Roman" w:hAnsi="Times New Roman" w:cs="Times New Roman"/>
        </w:rPr>
      </w:pPr>
      <w:r w:rsidRPr="001D73C7">
        <w:rPr>
          <w:rFonts w:ascii="Times New Roman" w:hAnsi="Times New Roman" w:cs="Times New Roman"/>
        </w:rPr>
        <w:t>3) если обеспечение исполнения Контракта осуществляется путем предоставления новой независимой гарантии, возврат Заказчиком ранее предоставленной ему независимой гарантии предоставившему ее гаранту не осуществляется, взыскание по ней не производится, Заказчик признается отказавшимся от своих прав по ранее предоставленной независимой гарантии, обязательство гаранта перед Заказчиком по ранее предоставленной независимой гарантии прекращается с момента выдачи новой независимой гарантии;</w:t>
      </w:r>
    </w:p>
    <w:p w:rsidR="00EE51E1" w:rsidRPr="001D73C7" w:rsidRDefault="00B245D0" w:rsidP="001D73C7">
      <w:pPr>
        <w:autoSpaceDE w:val="0"/>
        <w:autoSpaceDN w:val="0"/>
        <w:adjustRightInd w:val="0"/>
        <w:spacing w:after="0" w:line="240" w:lineRule="auto"/>
        <w:jc w:val="both"/>
        <w:rPr>
          <w:rFonts w:ascii="Times New Roman" w:hAnsi="Times New Roman" w:cs="Times New Roman"/>
        </w:rPr>
      </w:pPr>
      <w:r w:rsidRPr="001D73C7">
        <w:rPr>
          <w:rFonts w:ascii="Times New Roman" w:hAnsi="Times New Roman" w:cs="Times New Roman"/>
        </w:rPr>
        <w:t>4) если при увеличении в соответствии со статьей 95 Закона цены Контракта обеспечение исполнения Контракта осуществляется путем внесения денежных средств, Поставщик вносит на счет, на котором в соответствии с законодательством Российской Федерации учитываются операции со средствами, поступающими Заказчику, денежные средства в размере, пропорциональном стоимости новых обязательств Поставщика.</w:t>
      </w:r>
    </w:p>
    <w:p w:rsidR="00EE51E1" w:rsidRPr="001D73C7" w:rsidRDefault="00B245D0" w:rsidP="001D73C7">
      <w:pPr>
        <w:autoSpaceDE w:val="0"/>
        <w:autoSpaceDN w:val="0"/>
        <w:adjustRightInd w:val="0"/>
        <w:spacing w:after="0" w:line="240" w:lineRule="auto"/>
        <w:jc w:val="both"/>
        <w:rPr>
          <w:rFonts w:ascii="Times New Roman" w:hAnsi="Times New Roman" w:cs="Times New Roman"/>
        </w:rPr>
      </w:pPr>
      <w:r w:rsidRPr="001D73C7">
        <w:rPr>
          <w:rFonts w:ascii="Times New Roman" w:hAnsi="Times New Roman" w:cs="Times New Roman"/>
        </w:rPr>
        <w:t>11.7. В случае уменьшения в соответствии со статьей 95 Закона цены Контракта Заказчик возвращает Поставщику внесенные в качестве обеспечения исполнения контракта денежные средства в размере, пропорциональном размеру такого уменьшения цены Контракта.</w:t>
      </w:r>
    </w:p>
    <w:p w:rsidR="00EE51E1" w:rsidRPr="001D73C7" w:rsidRDefault="00B245D0" w:rsidP="001D73C7">
      <w:pPr>
        <w:autoSpaceDE w:val="0"/>
        <w:autoSpaceDN w:val="0"/>
        <w:adjustRightInd w:val="0"/>
        <w:spacing w:after="0" w:line="240" w:lineRule="auto"/>
        <w:jc w:val="both"/>
        <w:rPr>
          <w:rFonts w:ascii="Times New Roman" w:hAnsi="Times New Roman" w:cs="Times New Roman"/>
        </w:rPr>
      </w:pPr>
      <w:r w:rsidRPr="001D73C7">
        <w:rPr>
          <w:rFonts w:ascii="Times New Roman" w:hAnsi="Times New Roman" w:cs="Times New Roman"/>
        </w:rPr>
        <w:t>11.8. В случае изменения срока исполнения Контракта в соответствии с частью 27 статьи 34 Закона по соглашению сторон устанавливается новый срок возврата Заказчиком Поставщику денежных средств, внесенных в качестве обеспечения исполнения Контракта.</w:t>
      </w:r>
    </w:p>
    <w:p w:rsidR="00EE51E1" w:rsidRPr="001D73C7" w:rsidRDefault="00EE51E1">
      <w:pPr>
        <w:autoSpaceDE w:val="0"/>
        <w:autoSpaceDN w:val="0"/>
        <w:adjustRightInd w:val="0"/>
        <w:spacing w:after="0" w:line="240" w:lineRule="auto"/>
        <w:ind w:firstLine="709"/>
        <w:jc w:val="both"/>
        <w:rPr>
          <w:rFonts w:ascii="Times New Roman" w:eastAsiaTheme="minorEastAsia" w:hAnsi="Times New Roman" w:cs="Times New Roman"/>
          <w:lang w:eastAsia="ru-RU"/>
        </w:rPr>
      </w:pPr>
    </w:p>
    <w:p w:rsidR="00EE51E1" w:rsidRPr="001D73C7" w:rsidRDefault="00B245D0">
      <w:pPr>
        <w:widowControl w:val="0"/>
        <w:autoSpaceDE w:val="0"/>
        <w:autoSpaceDN w:val="0"/>
        <w:adjustRightInd w:val="0"/>
        <w:spacing w:after="0" w:line="240" w:lineRule="auto"/>
        <w:contextualSpacing/>
        <w:jc w:val="center"/>
        <w:outlineLvl w:val="1"/>
        <w:rPr>
          <w:rFonts w:ascii="Times New Roman" w:eastAsiaTheme="minorEastAsia" w:hAnsi="Times New Roman" w:cs="Times New Roman"/>
          <w:b/>
          <w:lang w:eastAsia="ru-RU"/>
        </w:rPr>
      </w:pPr>
      <w:r w:rsidRPr="001D73C7">
        <w:rPr>
          <w:rFonts w:ascii="Times New Roman" w:eastAsiaTheme="minorEastAsia" w:hAnsi="Times New Roman" w:cs="Times New Roman"/>
          <w:b/>
          <w:lang w:eastAsia="ru-RU"/>
        </w:rPr>
        <w:t xml:space="preserve">12. ПРОЧИЕ ПОЛОЖЕНИЯ </w:t>
      </w:r>
    </w:p>
    <w:p w:rsidR="00EE51E1" w:rsidRPr="001D73C7" w:rsidRDefault="00EE51E1">
      <w:pPr>
        <w:widowControl w:val="0"/>
        <w:autoSpaceDE w:val="0"/>
        <w:autoSpaceDN w:val="0"/>
        <w:adjustRightInd w:val="0"/>
        <w:spacing w:after="0" w:line="240" w:lineRule="auto"/>
        <w:contextualSpacing/>
        <w:jc w:val="both"/>
        <w:rPr>
          <w:rFonts w:ascii="Times New Roman" w:eastAsiaTheme="minorEastAsia" w:hAnsi="Times New Roman" w:cs="Times New Roman"/>
          <w:lang w:eastAsia="ru-RU"/>
        </w:rPr>
      </w:pPr>
    </w:p>
    <w:p w:rsidR="00EE51E1" w:rsidRPr="001D73C7" w:rsidRDefault="00B245D0" w:rsidP="001D73C7">
      <w:pPr>
        <w:widowControl w:val="0"/>
        <w:autoSpaceDE w:val="0"/>
        <w:autoSpaceDN w:val="0"/>
        <w:adjustRightInd w:val="0"/>
        <w:spacing w:after="0" w:line="240" w:lineRule="auto"/>
        <w:contextualSpacing/>
        <w:jc w:val="both"/>
        <w:rPr>
          <w:rFonts w:ascii="Times New Roman" w:eastAsiaTheme="minorEastAsia" w:hAnsi="Times New Roman" w:cs="Times New Roman"/>
          <w:lang w:eastAsia="ru-RU"/>
        </w:rPr>
      </w:pPr>
      <w:r w:rsidRPr="001D73C7">
        <w:rPr>
          <w:rFonts w:ascii="Times New Roman" w:eastAsiaTheme="minorEastAsia" w:hAnsi="Times New Roman" w:cs="Times New Roman"/>
          <w:lang w:eastAsia="ru-RU"/>
        </w:rPr>
        <w:t>12.1. Во всем, что не оговорено в настоящем Контракте, Стороны руководствуются действующим законодательством Российской Федерации.</w:t>
      </w:r>
    </w:p>
    <w:p w:rsidR="00EE51E1" w:rsidRPr="001D73C7" w:rsidRDefault="00B245D0" w:rsidP="001D73C7">
      <w:pPr>
        <w:widowControl w:val="0"/>
        <w:autoSpaceDE w:val="0"/>
        <w:autoSpaceDN w:val="0"/>
        <w:adjustRightInd w:val="0"/>
        <w:spacing w:before="240" w:after="0" w:line="240" w:lineRule="auto"/>
        <w:contextualSpacing/>
        <w:jc w:val="both"/>
        <w:rPr>
          <w:rFonts w:ascii="Times New Roman" w:eastAsiaTheme="minorEastAsia" w:hAnsi="Times New Roman" w:cs="Times New Roman"/>
          <w:lang w:eastAsia="ru-RU"/>
        </w:rPr>
      </w:pPr>
      <w:r w:rsidRPr="001D73C7">
        <w:rPr>
          <w:rFonts w:ascii="Times New Roman" w:eastAsiaTheme="minorEastAsia" w:hAnsi="Times New Roman" w:cs="Times New Roman"/>
          <w:lang w:eastAsia="ru-RU"/>
        </w:rPr>
        <w:t xml:space="preserve">12.2. В случае изменения наименования, адреса места нахождения или банковских реквизитов Стороны, а также в случае реорганизации она письменно извещает об этом другую Сторону в течение </w:t>
      </w:r>
      <w:r w:rsidR="001D73C7" w:rsidRPr="001D73C7">
        <w:rPr>
          <w:rFonts w:ascii="Times New Roman" w:eastAsiaTheme="minorEastAsia" w:hAnsi="Times New Roman" w:cs="Times New Roman"/>
          <w:lang w:eastAsia="ru-RU"/>
        </w:rPr>
        <w:t>2 (двух)</w:t>
      </w:r>
      <w:r w:rsidRPr="001D73C7">
        <w:rPr>
          <w:rFonts w:ascii="Times New Roman" w:eastAsiaTheme="minorEastAsia" w:hAnsi="Times New Roman" w:cs="Times New Roman"/>
          <w:lang w:eastAsia="ru-RU"/>
        </w:rPr>
        <w:t xml:space="preserve"> рабочих дней с даты такого изменения. При этом если Поставщик не исполнит либо ненадлежащим образом исполнит обязанность, предусмотренную настоящим пунктом, все риски, связанные с перечислением Заказчиком денежных средств на указанный в настоящем Контракте счет, несет Поставщик.</w:t>
      </w:r>
    </w:p>
    <w:p w:rsidR="00EE51E1" w:rsidRPr="001D73C7" w:rsidRDefault="00B245D0" w:rsidP="001D73C7">
      <w:pPr>
        <w:widowControl w:val="0"/>
        <w:autoSpaceDE w:val="0"/>
        <w:autoSpaceDN w:val="0"/>
        <w:adjustRightInd w:val="0"/>
        <w:spacing w:before="240" w:after="0" w:line="240" w:lineRule="auto"/>
        <w:contextualSpacing/>
        <w:jc w:val="both"/>
        <w:rPr>
          <w:rFonts w:ascii="Times New Roman" w:eastAsiaTheme="minorEastAsia" w:hAnsi="Times New Roman" w:cs="Times New Roman"/>
          <w:lang w:eastAsia="ru-RU"/>
        </w:rPr>
      </w:pPr>
      <w:r w:rsidRPr="001D73C7">
        <w:rPr>
          <w:rFonts w:ascii="Times New Roman" w:eastAsiaTheme="minorEastAsia" w:hAnsi="Times New Roman" w:cs="Times New Roman"/>
          <w:lang w:eastAsia="ru-RU"/>
        </w:rPr>
        <w:t xml:space="preserve">12.3. </w:t>
      </w:r>
      <w:r w:rsidRPr="001D73C7">
        <w:rPr>
          <w:rFonts w:ascii="Times New Roman" w:hAnsi="Times New Roman" w:cs="Times New Roman"/>
          <w:shd w:val="clear" w:color="auto" w:fill="FFFFFF"/>
        </w:rPr>
        <w:t>Все сообщения, требования, замечания или уведомления Сторон по Контракту, за исключением случаев, предусмотренных пунктом 12.3.1 Контракта, направляются с использованием курьерской доставки одной из Сторон под расписку о вручении либо с использованием почтовой связи заказным письмом с уведомлением о вручении по адресам Сторон, указанным в разделе 15 Контракта, либо с использованием электронной почты на электронные адреса, указанные в разделе 15 Контракта, либо с использованием факсимильной связи.</w:t>
      </w:r>
    </w:p>
    <w:p w:rsidR="00EE51E1" w:rsidRPr="001D73C7" w:rsidRDefault="00B245D0" w:rsidP="001D73C7">
      <w:pPr>
        <w:widowControl w:val="0"/>
        <w:autoSpaceDE w:val="0"/>
        <w:autoSpaceDN w:val="0"/>
        <w:adjustRightInd w:val="0"/>
        <w:spacing w:before="240" w:after="0" w:line="240" w:lineRule="auto"/>
        <w:contextualSpacing/>
        <w:jc w:val="both"/>
        <w:rPr>
          <w:rFonts w:ascii="Times New Roman" w:eastAsiaTheme="minorEastAsia" w:hAnsi="Times New Roman" w:cs="Times New Roman"/>
          <w:lang w:eastAsia="ru-RU"/>
        </w:rPr>
      </w:pPr>
      <w:r w:rsidRPr="001D73C7">
        <w:rPr>
          <w:rFonts w:ascii="Times New Roman" w:eastAsiaTheme="minorEastAsia" w:hAnsi="Times New Roman" w:cs="Times New Roman"/>
          <w:lang w:eastAsia="ru-RU"/>
        </w:rPr>
        <w:t>Момент получения Стороной сообщения или уведомления, направленного с использованием курьерской доставки, почтовой или факсимильной связи, определяется в соответствии с гражданским законодательством Российской Федерации. При этом направление уведомлений по адресам Сторон, указанным в разделе X настоящего Контракта, считается надлежащим уведомлением Сторон.</w:t>
      </w:r>
    </w:p>
    <w:p w:rsidR="00EE51E1" w:rsidRPr="001D73C7" w:rsidRDefault="00B245D0" w:rsidP="001D73C7">
      <w:pPr>
        <w:widowControl w:val="0"/>
        <w:autoSpaceDE w:val="0"/>
        <w:autoSpaceDN w:val="0"/>
        <w:adjustRightInd w:val="0"/>
        <w:spacing w:before="240" w:after="0" w:line="240" w:lineRule="auto"/>
        <w:contextualSpacing/>
        <w:jc w:val="both"/>
        <w:rPr>
          <w:rFonts w:ascii="Times New Roman" w:eastAsiaTheme="minorEastAsia" w:hAnsi="Times New Roman" w:cs="Times New Roman"/>
          <w:lang w:eastAsia="ru-RU"/>
        </w:rPr>
      </w:pPr>
      <w:r w:rsidRPr="001D73C7">
        <w:rPr>
          <w:rFonts w:ascii="Times New Roman" w:eastAsiaTheme="minorEastAsia" w:hAnsi="Times New Roman" w:cs="Times New Roman"/>
          <w:lang w:eastAsia="ru-RU"/>
        </w:rPr>
        <w:t xml:space="preserve">12.3.1. В случае обмена документами при применении мер ответственности и совершении иных действий в связи с нарушением Поставщиком или Заказчиком условий Контракта такой обмен осуществляется с использованием единой информационной системы путем направления </w:t>
      </w:r>
      <w:r w:rsidRPr="001D73C7">
        <w:rPr>
          <w:rFonts w:ascii="Times New Roman" w:eastAsiaTheme="minorEastAsia" w:hAnsi="Times New Roman" w:cs="Times New Roman"/>
          <w:lang w:eastAsia="ru-RU"/>
        </w:rPr>
        <w:lastRenderedPageBreak/>
        <w:t>электронных уведомлений.</w:t>
      </w:r>
    </w:p>
    <w:p w:rsidR="00EE51E1" w:rsidRPr="001D73C7" w:rsidRDefault="00B245D0" w:rsidP="001D73C7">
      <w:pPr>
        <w:widowControl w:val="0"/>
        <w:autoSpaceDE w:val="0"/>
        <w:autoSpaceDN w:val="0"/>
        <w:adjustRightInd w:val="0"/>
        <w:spacing w:before="240" w:after="0" w:line="240" w:lineRule="auto"/>
        <w:contextualSpacing/>
        <w:jc w:val="both"/>
        <w:rPr>
          <w:rFonts w:ascii="Times New Roman" w:eastAsiaTheme="minorEastAsia" w:hAnsi="Times New Roman" w:cs="Times New Roman"/>
          <w:lang w:eastAsia="ru-RU"/>
        </w:rPr>
      </w:pPr>
      <w:r w:rsidRPr="001D73C7">
        <w:rPr>
          <w:rFonts w:ascii="Times New Roman" w:eastAsiaTheme="minorEastAsia" w:hAnsi="Times New Roman" w:cs="Times New Roman"/>
          <w:lang w:eastAsia="ru-RU"/>
        </w:rPr>
        <w:t>Такие уведомления формируются с использованием единой информационной системы, подписываются усиленной электронной подписью лица, имеющего право действовать от имени Заказчика, от имени Поставщика, и размещаются в единой информационной системе без размещения на официальном сайте.</w:t>
      </w:r>
    </w:p>
    <w:p w:rsidR="00EE51E1" w:rsidRPr="001D73C7" w:rsidRDefault="00B245D0" w:rsidP="001D73C7">
      <w:pPr>
        <w:widowControl w:val="0"/>
        <w:autoSpaceDE w:val="0"/>
        <w:autoSpaceDN w:val="0"/>
        <w:adjustRightInd w:val="0"/>
        <w:spacing w:before="240" w:after="0" w:line="240" w:lineRule="auto"/>
        <w:contextualSpacing/>
        <w:jc w:val="both"/>
        <w:rPr>
          <w:rFonts w:ascii="Times New Roman" w:eastAsiaTheme="minorEastAsia" w:hAnsi="Times New Roman" w:cs="Times New Roman"/>
          <w:lang w:eastAsia="ru-RU"/>
        </w:rPr>
      </w:pPr>
      <w:r w:rsidRPr="001D73C7">
        <w:rPr>
          <w:rFonts w:ascii="Times New Roman" w:eastAsiaTheme="minorEastAsia" w:hAnsi="Times New Roman" w:cs="Times New Roman"/>
          <w:lang w:eastAsia="ru-RU"/>
        </w:rPr>
        <w:t>12.4. При исполнении настоящего Контракта не допускается перемена Поставщика, за исключением случая, если новый Поставщик является правопреемником Поставщика по настоящему Контракту вследствие реорганизации юридического лица в форме преобразования, слияния или присоединения.</w:t>
      </w:r>
    </w:p>
    <w:p w:rsidR="00EE51E1" w:rsidRPr="001D73C7" w:rsidRDefault="00B245D0" w:rsidP="001D73C7">
      <w:pPr>
        <w:widowControl w:val="0"/>
        <w:autoSpaceDE w:val="0"/>
        <w:autoSpaceDN w:val="0"/>
        <w:adjustRightInd w:val="0"/>
        <w:spacing w:before="240" w:after="0" w:line="240" w:lineRule="auto"/>
        <w:contextualSpacing/>
        <w:jc w:val="both"/>
        <w:rPr>
          <w:rFonts w:ascii="Times New Roman" w:eastAsiaTheme="minorEastAsia" w:hAnsi="Times New Roman" w:cs="Times New Roman"/>
          <w:lang w:eastAsia="ru-RU"/>
        </w:rPr>
      </w:pPr>
      <w:r w:rsidRPr="001D73C7">
        <w:rPr>
          <w:rFonts w:ascii="Times New Roman" w:eastAsiaTheme="minorEastAsia" w:hAnsi="Times New Roman" w:cs="Times New Roman"/>
          <w:lang w:eastAsia="ru-RU"/>
        </w:rPr>
        <w:t>В случае, предусмотренном настоящим пунктом, перемена Поставщика оформляется путем заключения соответствующего дополнительного соглашения к настоящему Контракту.</w:t>
      </w:r>
    </w:p>
    <w:p w:rsidR="00EE51E1" w:rsidRPr="001D73C7" w:rsidRDefault="00B245D0" w:rsidP="001D73C7">
      <w:pPr>
        <w:widowControl w:val="0"/>
        <w:autoSpaceDE w:val="0"/>
        <w:autoSpaceDN w:val="0"/>
        <w:adjustRightInd w:val="0"/>
        <w:spacing w:before="240" w:after="0" w:line="240" w:lineRule="auto"/>
        <w:contextualSpacing/>
        <w:jc w:val="both"/>
        <w:rPr>
          <w:rFonts w:ascii="Times New Roman" w:eastAsiaTheme="minorEastAsia" w:hAnsi="Times New Roman" w:cs="Times New Roman"/>
          <w:lang w:eastAsia="ru-RU"/>
        </w:rPr>
      </w:pPr>
      <w:r w:rsidRPr="001D73C7">
        <w:rPr>
          <w:rFonts w:ascii="Times New Roman" w:eastAsiaTheme="minorEastAsia" w:hAnsi="Times New Roman" w:cs="Times New Roman"/>
          <w:lang w:eastAsia="ru-RU"/>
        </w:rPr>
        <w:t>12.5. Стороны обязуются обеспечить конфиденциальность сведений, относящихся к предмету настоящего Контракта и ставших им известными в ходе исполнения настоящего Контракта.</w:t>
      </w:r>
    </w:p>
    <w:p w:rsidR="00EE51E1" w:rsidRDefault="00B245D0" w:rsidP="001D73C7">
      <w:pPr>
        <w:widowControl w:val="0"/>
        <w:autoSpaceDE w:val="0"/>
        <w:autoSpaceDN w:val="0"/>
        <w:adjustRightInd w:val="0"/>
        <w:spacing w:before="240" w:after="0" w:line="240" w:lineRule="auto"/>
        <w:contextualSpacing/>
        <w:jc w:val="both"/>
        <w:rPr>
          <w:rFonts w:ascii="Times New Roman" w:eastAsiaTheme="minorEastAsia" w:hAnsi="Times New Roman" w:cs="Times New Roman"/>
          <w:lang w:eastAsia="ru-RU"/>
        </w:rPr>
      </w:pPr>
      <w:r w:rsidRPr="001D73C7">
        <w:rPr>
          <w:rFonts w:ascii="Times New Roman" w:eastAsiaTheme="minorEastAsia" w:hAnsi="Times New Roman" w:cs="Times New Roman"/>
          <w:lang w:eastAsia="ru-RU"/>
        </w:rPr>
        <w:t>12.6. Настоящий Контракт составлен в форме электронного документа, подписанного усиленными электронными подписями Сторон.</w:t>
      </w:r>
    </w:p>
    <w:p w:rsidR="001D73C7" w:rsidRPr="0009389B" w:rsidRDefault="001D73C7" w:rsidP="001D73C7">
      <w:pPr>
        <w:widowControl w:val="0"/>
        <w:autoSpaceDE w:val="0"/>
        <w:autoSpaceDN w:val="0"/>
        <w:adjustRightInd w:val="0"/>
        <w:spacing w:before="240" w:after="0" w:line="240" w:lineRule="auto"/>
        <w:contextualSpacing/>
        <w:jc w:val="both"/>
        <w:rPr>
          <w:rFonts w:ascii="Times New Roman" w:eastAsiaTheme="minorEastAsia" w:hAnsi="Times New Roman" w:cs="Times New Roman"/>
          <w:lang w:eastAsia="ru-RU"/>
        </w:rPr>
      </w:pPr>
      <w:r w:rsidRPr="0009389B">
        <w:rPr>
          <w:rFonts w:ascii="Times New Roman" w:eastAsiaTheme="minorEastAsia" w:hAnsi="Times New Roman" w:cs="Times New Roman"/>
          <w:lang w:eastAsia="ru-RU"/>
        </w:rPr>
        <w:t xml:space="preserve">12.7. Должностное лицо Заказчика, ответственное за исполнение настоящего Контракта </w:t>
      </w:r>
      <w:r w:rsidR="005952F6">
        <w:rPr>
          <w:rFonts w:ascii="Times New Roman" w:eastAsiaTheme="minorEastAsia" w:hAnsi="Times New Roman" w:cs="Times New Roman"/>
          <w:lang w:eastAsia="ru-RU"/>
        </w:rPr>
        <w:t>контрактный управляющий Мишенина Елена Алексеевна.</w:t>
      </w:r>
    </w:p>
    <w:p w:rsidR="001D73C7" w:rsidRPr="001D73C7" w:rsidRDefault="001D73C7" w:rsidP="001D73C7">
      <w:pPr>
        <w:widowControl w:val="0"/>
        <w:autoSpaceDE w:val="0"/>
        <w:autoSpaceDN w:val="0"/>
        <w:adjustRightInd w:val="0"/>
        <w:spacing w:before="240" w:after="0" w:line="240" w:lineRule="auto"/>
        <w:contextualSpacing/>
        <w:jc w:val="both"/>
        <w:rPr>
          <w:rFonts w:ascii="Times New Roman" w:eastAsiaTheme="minorEastAsia" w:hAnsi="Times New Roman" w:cs="Times New Roman"/>
          <w:lang w:eastAsia="ru-RU"/>
        </w:rPr>
      </w:pPr>
    </w:p>
    <w:p w:rsidR="00EE51E1" w:rsidRPr="00F53A89" w:rsidRDefault="00EE51E1">
      <w:pPr>
        <w:widowControl w:val="0"/>
        <w:autoSpaceDE w:val="0"/>
        <w:autoSpaceDN w:val="0"/>
        <w:adjustRightInd w:val="0"/>
        <w:spacing w:after="0" w:line="240" w:lineRule="auto"/>
        <w:contextualSpacing/>
        <w:jc w:val="both"/>
        <w:rPr>
          <w:rFonts w:ascii="Times New Roman" w:eastAsiaTheme="minorEastAsia" w:hAnsi="Times New Roman" w:cs="Times New Roman"/>
          <w:color w:val="FF0000"/>
          <w:lang w:eastAsia="ru-RU"/>
        </w:rPr>
      </w:pPr>
    </w:p>
    <w:p w:rsidR="00EE51E1" w:rsidRPr="001D73C7" w:rsidRDefault="00B245D0">
      <w:pPr>
        <w:spacing w:after="0" w:line="240" w:lineRule="auto"/>
        <w:jc w:val="center"/>
        <w:outlineLvl w:val="1"/>
        <w:rPr>
          <w:rFonts w:ascii="Times New Roman" w:hAnsi="Times New Roman" w:cs="Times New Roman"/>
          <w:b/>
        </w:rPr>
      </w:pPr>
      <w:r w:rsidRPr="001D73C7">
        <w:rPr>
          <w:rFonts w:ascii="Times New Roman" w:hAnsi="Times New Roman" w:cs="Times New Roman"/>
          <w:b/>
        </w:rPr>
        <w:t>13. АНТИКОРРУПЦИОННАЯ ОГОВОРКА</w:t>
      </w:r>
    </w:p>
    <w:p w:rsidR="00EE51E1" w:rsidRPr="00F53A89" w:rsidRDefault="00EE51E1">
      <w:pPr>
        <w:spacing w:after="0" w:line="240" w:lineRule="auto"/>
        <w:jc w:val="center"/>
        <w:outlineLvl w:val="1"/>
        <w:rPr>
          <w:rFonts w:ascii="Times New Roman" w:hAnsi="Times New Roman" w:cs="Times New Roman"/>
          <w:b/>
          <w:color w:val="FF0000"/>
        </w:rPr>
      </w:pPr>
    </w:p>
    <w:p w:rsidR="00EE51E1" w:rsidRPr="001D73C7" w:rsidRDefault="00B245D0" w:rsidP="001D73C7">
      <w:pPr>
        <w:spacing w:after="0" w:line="240" w:lineRule="auto"/>
        <w:jc w:val="both"/>
        <w:rPr>
          <w:rFonts w:ascii="Times New Roman" w:hAnsi="Times New Roman" w:cs="Times New Roman"/>
        </w:rPr>
      </w:pPr>
      <w:r w:rsidRPr="001D73C7">
        <w:rPr>
          <w:rFonts w:ascii="Times New Roman" w:hAnsi="Times New Roman" w:cs="Times New Roman"/>
        </w:rPr>
        <w:t>13.1. При исполнении своих обязательств по Контракту Стороны обязуются не совершать, а также обязуются обеспечивать, чтобы их аффилированные лица, сотрудники и посредники не совершали прямо или косвенно следующих действий:</w:t>
      </w:r>
    </w:p>
    <w:p w:rsidR="00EE51E1" w:rsidRPr="001D73C7" w:rsidRDefault="00B245D0" w:rsidP="001D73C7">
      <w:pPr>
        <w:spacing w:after="0" w:line="240" w:lineRule="auto"/>
        <w:jc w:val="both"/>
        <w:rPr>
          <w:rFonts w:ascii="Times New Roman" w:hAnsi="Times New Roman" w:cs="Times New Roman"/>
        </w:rPr>
      </w:pPr>
      <w:r w:rsidRPr="001D73C7">
        <w:rPr>
          <w:rFonts w:ascii="Times New Roman" w:hAnsi="Times New Roman" w:cs="Times New Roman"/>
        </w:rPr>
        <w:t>платить или предлагать уплатить денежные средства или предоставить иные ценности, безвозмездно выполнить работы (оказать услуги) публично-правовым образованием, должностным лицам публично-правовых образований, близким родственникам таких должностных лиц либо лицам, иным образом, связанным с государством, в целях неправомерного получения преимуществ для Сторон по Контракту, их аффилированных лиц, работников или посредников, действующих по Контракту;</w:t>
      </w:r>
    </w:p>
    <w:p w:rsidR="00EE51E1" w:rsidRPr="001D73C7" w:rsidRDefault="00B245D0" w:rsidP="001D73C7">
      <w:pPr>
        <w:spacing w:after="0" w:line="240" w:lineRule="auto"/>
        <w:jc w:val="both"/>
        <w:rPr>
          <w:rFonts w:ascii="Times New Roman" w:hAnsi="Times New Roman" w:cs="Times New Roman"/>
        </w:rPr>
      </w:pPr>
      <w:r w:rsidRPr="001D73C7">
        <w:rPr>
          <w:rFonts w:ascii="Times New Roman" w:hAnsi="Times New Roman" w:cs="Times New Roman"/>
        </w:rPr>
        <w:t>платить или предлагать уплатить денежные средства или предоставить иные ценности, безвозмездно выполнить работы (оказать услуги) сотрудникам другой Стороны по Контракту, ее аффилированным лицам с целью обеспечить совершение ими каких-либо действий в пользу стимулирующей Стороны (предоставить неоправданные преимущества, предоставить какие-либо гарантии и т.д.);</w:t>
      </w:r>
    </w:p>
    <w:p w:rsidR="00EE51E1" w:rsidRPr="001D73C7" w:rsidRDefault="00B245D0" w:rsidP="001D73C7">
      <w:pPr>
        <w:spacing w:after="0" w:line="240" w:lineRule="auto"/>
        <w:jc w:val="both"/>
        <w:rPr>
          <w:rFonts w:ascii="Times New Roman" w:hAnsi="Times New Roman" w:cs="Times New Roman"/>
        </w:rPr>
      </w:pPr>
      <w:r w:rsidRPr="001D73C7">
        <w:rPr>
          <w:rFonts w:ascii="Times New Roman" w:hAnsi="Times New Roman" w:cs="Times New Roman"/>
        </w:rPr>
        <w:t>не совершать иных действий, нарушающих антикоррупционное законодательство Российской Федерации.</w:t>
      </w:r>
    </w:p>
    <w:p w:rsidR="00EE51E1" w:rsidRPr="001D73C7" w:rsidRDefault="00EE51E1">
      <w:pPr>
        <w:spacing w:after="0" w:line="240" w:lineRule="auto"/>
        <w:ind w:firstLine="709"/>
        <w:jc w:val="both"/>
        <w:rPr>
          <w:rFonts w:ascii="Times New Roman" w:hAnsi="Times New Roman" w:cs="Times New Roman"/>
        </w:rPr>
      </w:pPr>
    </w:p>
    <w:p w:rsidR="00EE51E1" w:rsidRPr="001D73C7" w:rsidRDefault="00B245D0">
      <w:pPr>
        <w:widowControl w:val="0"/>
        <w:autoSpaceDE w:val="0"/>
        <w:autoSpaceDN w:val="0"/>
        <w:adjustRightInd w:val="0"/>
        <w:spacing w:after="0" w:line="240" w:lineRule="auto"/>
        <w:contextualSpacing/>
        <w:jc w:val="center"/>
        <w:outlineLvl w:val="1"/>
        <w:rPr>
          <w:rFonts w:ascii="Times New Roman" w:eastAsiaTheme="minorEastAsia" w:hAnsi="Times New Roman" w:cs="Times New Roman"/>
          <w:b/>
          <w:lang w:eastAsia="ru-RU"/>
        </w:rPr>
      </w:pPr>
      <w:r w:rsidRPr="001D73C7">
        <w:rPr>
          <w:rFonts w:ascii="Times New Roman" w:eastAsiaTheme="minorEastAsia" w:hAnsi="Times New Roman" w:cs="Times New Roman"/>
          <w:b/>
          <w:lang w:eastAsia="ru-RU"/>
        </w:rPr>
        <w:t>14. ПЕРЕЧЕНЬ ПРИЛОЖЕНИЙ</w:t>
      </w:r>
    </w:p>
    <w:p w:rsidR="00EE51E1" w:rsidRPr="001D73C7" w:rsidRDefault="00B245D0">
      <w:pPr>
        <w:widowControl w:val="0"/>
        <w:autoSpaceDE w:val="0"/>
        <w:autoSpaceDN w:val="0"/>
        <w:adjustRightInd w:val="0"/>
        <w:spacing w:after="0" w:line="240" w:lineRule="auto"/>
        <w:contextualSpacing/>
        <w:jc w:val="both"/>
        <w:rPr>
          <w:rFonts w:ascii="Times New Roman" w:eastAsiaTheme="minorEastAsia" w:hAnsi="Times New Roman" w:cs="Times New Roman"/>
          <w:lang w:eastAsia="ru-RU"/>
        </w:rPr>
      </w:pPr>
      <w:r w:rsidRPr="001D73C7">
        <w:rPr>
          <w:rFonts w:ascii="Times New Roman" w:eastAsiaTheme="minorEastAsia" w:hAnsi="Times New Roman" w:cs="Times New Roman"/>
          <w:lang w:eastAsia="ru-RU"/>
        </w:rPr>
        <w:t>Неотъемлемой частью настоящего Контракта является следующее:</w:t>
      </w:r>
    </w:p>
    <w:p w:rsidR="00EE51E1" w:rsidRPr="001D73C7" w:rsidRDefault="00B245D0">
      <w:pPr>
        <w:widowControl w:val="0"/>
        <w:autoSpaceDE w:val="0"/>
        <w:autoSpaceDN w:val="0"/>
        <w:adjustRightInd w:val="0"/>
        <w:spacing w:before="240" w:after="0" w:line="240" w:lineRule="auto"/>
        <w:contextualSpacing/>
        <w:jc w:val="both"/>
        <w:rPr>
          <w:rFonts w:ascii="Times New Roman" w:eastAsiaTheme="minorEastAsia" w:hAnsi="Times New Roman" w:cs="Times New Roman"/>
          <w:lang w:eastAsia="ru-RU"/>
        </w:rPr>
      </w:pPr>
      <w:r w:rsidRPr="001D73C7">
        <w:rPr>
          <w:rFonts w:ascii="Times New Roman" w:eastAsiaTheme="minorEastAsia" w:hAnsi="Times New Roman" w:cs="Times New Roman"/>
          <w:lang w:eastAsia="ru-RU"/>
        </w:rPr>
        <w:t>Приложение N 1 – Спецификация.</w:t>
      </w:r>
    </w:p>
    <w:p w:rsidR="00EE51E1" w:rsidRPr="001D73C7" w:rsidRDefault="00B245D0">
      <w:pPr>
        <w:widowControl w:val="0"/>
        <w:autoSpaceDE w:val="0"/>
        <w:autoSpaceDN w:val="0"/>
        <w:adjustRightInd w:val="0"/>
        <w:spacing w:before="240" w:after="0" w:line="240" w:lineRule="auto"/>
        <w:contextualSpacing/>
        <w:jc w:val="both"/>
        <w:rPr>
          <w:rFonts w:ascii="Times New Roman" w:eastAsiaTheme="minorEastAsia" w:hAnsi="Times New Roman" w:cs="Times New Roman"/>
          <w:lang w:eastAsia="ru-RU"/>
        </w:rPr>
      </w:pPr>
      <w:r w:rsidRPr="001D73C7">
        <w:rPr>
          <w:rFonts w:ascii="Times New Roman" w:eastAsiaTheme="minorEastAsia" w:hAnsi="Times New Roman" w:cs="Times New Roman"/>
          <w:lang w:eastAsia="ru-RU"/>
        </w:rPr>
        <w:t>Приложение N 2 – Описание объекта закупки.</w:t>
      </w:r>
    </w:p>
    <w:p w:rsidR="00EE51E1" w:rsidRPr="001D73C7" w:rsidRDefault="00B245D0">
      <w:pPr>
        <w:widowControl w:val="0"/>
        <w:autoSpaceDE w:val="0"/>
        <w:autoSpaceDN w:val="0"/>
        <w:adjustRightInd w:val="0"/>
        <w:spacing w:before="240" w:after="0" w:line="240" w:lineRule="auto"/>
        <w:contextualSpacing/>
        <w:jc w:val="both"/>
        <w:rPr>
          <w:rFonts w:ascii="Times New Roman" w:eastAsiaTheme="minorEastAsia" w:hAnsi="Times New Roman" w:cs="Times New Roman"/>
          <w:lang w:eastAsia="ru-RU"/>
        </w:rPr>
      </w:pPr>
      <w:r w:rsidRPr="001D73C7">
        <w:rPr>
          <w:rFonts w:ascii="Times New Roman" w:eastAsiaTheme="minorEastAsia" w:hAnsi="Times New Roman" w:cs="Times New Roman"/>
          <w:lang w:eastAsia="ru-RU"/>
        </w:rPr>
        <w:t>Приложение N 3 – Форма Заявки на поставку Товара</w:t>
      </w:r>
    </w:p>
    <w:p w:rsidR="00EE51E1" w:rsidRPr="001D73C7" w:rsidRDefault="00B245D0">
      <w:pPr>
        <w:widowControl w:val="0"/>
        <w:autoSpaceDE w:val="0"/>
        <w:autoSpaceDN w:val="0"/>
        <w:adjustRightInd w:val="0"/>
        <w:spacing w:before="240" w:after="0" w:line="240" w:lineRule="auto"/>
        <w:contextualSpacing/>
        <w:jc w:val="both"/>
        <w:rPr>
          <w:rFonts w:ascii="Times New Roman" w:eastAsiaTheme="minorEastAsia" w:hAnsi="Times New Roman" w:cs="Times New Roman"/>
          <w:lang w:eastAsia="ru-RU"/>
        </w:rPr>
      </w:pPr>
      <w:r w:rsidRPr="001D73C7">
        <w:rPr>
          <w:rFonts w:ascii="Times New Roman" w:eastAsiaTheme="minorEastAsia" w:hAnsi="Times New Roman" w:cs="Times New Roman"/>
          <w:lang w:eastAsia="ru-RU"/>
        </w:rPr>
        <w:t>Приложение N 4 - Перечень адресов поставки Товара</w:t>
      </w:r>
      <w:r w:rsidRPr="001D73C7">
        <w:rPr>
          <w:rStyle w:val="a3"/>
          <w:rFonts w:ascii="Times New Roman" w:eastAsiaTheme="minorEastAsia" w:hAnsi="Times New Roman" w:cs="Times New Roman"/>
          <w:lang w:eastAsia="ru-RU"/>
        </w:rPr>
        <w:footnoteReference w:id="11"/>
      </w:r>
    </w:p>
    <w:p w:rsidR="00EE51E1" w:rsidRPr="001D73C7" w:rsidRDefault="00EE51E1">
      <w:pPr>
        <w:widowControl w:val="0"/>
        <w:autoSpaceDE w:val="0"/>
        <w:autoSpaceDN w:val="0"/>
        <w:adjustRightInd w:val="0"/>
        <w:spacing w:after="0" w:line="240" w:lineRule="auto"/>
        <w:contextualSpacing/>
        <w:jc w:val="both"/>
        <w:rPr>
          <w:rFonts w:ascii="Times New Roman" w:eastAsiaTheme="minorEastAsia" w:hAnsi="Times New Roman" w:cs="Times New Roman"/>
          <w:lang w:eastAsia="ru-RU"/>
        </w:rPr>
      </w:pPr>
    </w:p>
    <w:p w:rsidR="00EE51E1" w:rsidRPr="001D73C7" w:rsidRDefault="00B245D0">
      <w:pPr>
        <w:widowControl w:val="0"/>
        <w:autoSpaceDE w:val="0"/>
        <w:autoSpaceDN w:val="0"/>
        <w:adjustRightInd w:val="0"/>
        <w:spacing w:after="0" w:line="240" w:lineRule="auto"/>
        <w:contextualSpacing/>
        <w:jc w:val="center"/>
        <w:outlineLvl w:val="1"/>
        <w:rPr>
          <w:rFonts w:ascii="Times New Roman" w:eastAsiaTheme="minorEastAsia" w:hAnsi="Times New Roman" w:cs="Times New Roman"/>
          <w:b/>
          <w:lang w:eastAsia="ru-RU"/>
        </w:rPr>
      </w:pPr>
      <w:bookmarkStart w:id="13" w:name="Par306"/>
      <w:bookmarkEnd w:id="13"/>
      <w:r w:rsidRPr="001D73C7">
        <w:rPr>
          <w:rFonts w:ascii="Times New Roman" w:eastAsiaTheme="minorEastAsia" w:hAnsi="Times New Roman" w:cs="Times New Roman"/>
          <w:b/>
          <w:lang w:eastAsia="ru-RU"/>
        </w:rPr>
        <w:t>15. АДРЕСА. БАНКОВСКИЕ РЕКВИЗИТЫ И ПОДПИСИ СТОРОН:</w:t>
      </w:r>
    </w:p>
    <w:tbl>
      <w:tblPr>
        <w:tblpPr w:leftFromText="180" w:rightFromText="180" w:vertAnchor="text" w:horzAnchor="margin" w:tblpY="133"/>
        <w:tblW w:w="9560" w:type="dxa"/>
        <w:tblLayout w:type="fixed"/>
        <w:tblCellMar>
          <w:top w:w="102" w:type="dxa"/>
          <w:left w:w="62" w:type="dxa"/>
          <w:bottom w:w="102" w:type="dxa"/>
          <w:right w:w="62" w:type="dxa"/>
        </w:tblCellMar>
        <w:tblLook w:val="04A0"/>
      </w:tblPr>
      <w:tblGrid>
        <w:gridCol w:w="4598"/>
        <w:gridCol w:w="851"/>
        <w:gridCol w:w="4111"/>
      </w:tblGrid>
      <w:tr w:rsidR="001D73C7" w:rsidRPr="001D73C7">
        <w:tc>
          <w:tcPr>
            <w:tcW w:w="4598" w:type="dxa"/>
          </w:tcPr>
          <w:p w:rsidR="005952F6" w:rsidRPr="005952F6" w:rsidRDefault="005952F6" w:rsidP="005952F6">
            <w:pPr>
              <w:pStyle w:val="aa"/>
              <w:rPr>
                <w:rFonts w:ascii="Times New Roman" w:hAnsi="Times New Roman" w:cs="Times New Roman"/>
                <w:b/>
                <w:color w:val="000000" w:themeColor="text1"/>
              </w:rPr>
            </w:pPr>
            <w:r w:rsidRPr="005952F6">
              <w:rPr>
                <w:rFonts w:ascii="Times New Roman" w:hAnsi="Times New Roman" w:cs="Times New Roman"/>
                <w:b/>
              </w:rPr>
              <w:t>Заказчик:</w:t>
            </w:r>
          </w:p>
          <w:p w:rsidR="005952F6" w:rsidRPr="005952F6" w:rsidRDefault="005952F6" w:rsidP="005952F6">
            <w:pPr>
              <w:pStyle w:val="aa"/>
              <w:rPr>
                <w:rFonts w:ascii="Times New Roman" w:hAnsi="Times New Roman" w:cs="Times New Roman"/>
                <w:color w:val="000000" w:themeColor="text1"/>
              </w:rPr>
            </w:pPr>
            <w:r w:rsidRPr="005952F6">
              <w:rPr>
                <w:rFonts w:ascii="Times New Roman" w:hAnsi="Times New Roman" w:cs="Times New Roman"/>
                <w:color w:val="000000" w:themeColor="text1"/>
              </w:rPr>
              <w:t>ГОСУДАРСТВЕННОЕ БЮДЖЕТНОЕ ДОШКОЛЬНОЕ ОБРАЗОВАТЕЛЬНОЕ УЧРЕЖДЕНИЕ ДЕТСКИЙ САД № 17 ОБЩЕРАЗВИВАЮЩЕГО ВИДА КРОНШТАДТСКОГО РАЙОНА САНКТ-ПЕТЕРБУРГА</w:t>
            </w:r>
          </w:p>
          <w:p w:rsidR="005952F6" w:rsidRPr="005952F6" w:rsidRDefault="005952F6" w:rsidP="005952F6">
            <w:pPr>
              <w:pStyle w:val="aa"/>
              <w:rPr>
                <w:rFonts w:ascii="Times New Roman" w:hAnsi="Times New Roman" w:cs="Times New Roman"/>
                <w:color w:val="000000" w:themeColor="text1"/>
              </w:rPr>
            </w:pPr>
            <w:r w:rsidRPr="005952F6">
              <w:rPr>
                <w:rFonts w:ascii="Times New Roman" w:hAnsi="Times New Roman" w:cs="Times New Roman"/>
                <w:color w:val="000000" w:themeColor="text1"/>
              </w:rPr>
              <w:lastRenderedPageBreak/>
              <w:t>Юридический адрес:</w:t>
            </w:r>
          </w:p>
          <w:p w:rsidR="005952F6" w:rsidRPr="005952F6" w:rsidRDefault="005952F6" w:rsidP="005952F6">
            <w:pPr>
              <w:pStyle w:val="aa"/>
              <w:rPr>
                <w:rFonts w:ascii="Times New Roman" w:hAnsi="Times New Roman" w:cs="Times New Roman"/>
                <w:color w:val="000000" w:themeColor="text1"/>
              </w:rPr>
            </w:pPr>
            <w:r w:rsidRPr="005952F6">
              <w:rPr>
                <w:rFonts w:ascii="Times New Roman" w:hAnsi="Times New Roman" w:cs="Times New Roman"/>
                <w:color w:val="000000" w:themeColor="text1"/>
              </w:rPr>
              <w:t xml:space="preserve">197760, Санкт-Петербург, Кронштадт </w:t>
            </w:r>
            <w:proofErr w:type="gramStart"/>
            <w:r w:rsidRPr="005952F6">
              <w:rPr>
                <w:rFonts w:ascii="Times New Roman" w:hAnsi="Times New Roman" w:cs="Times New Roman"/>
                <w:color w:val="000000" w:themeColor="text1"/>
              </w:rPr>
              <w:t>г</w:t>
            </w:r>
            <w:proofErr w:type="gramEnd"/>
            <w:r w:rsidRPr="005952F6">
              <w:rPr>
                <w:rFonts w:ascii="Times New Roman" w:hAnsi="Times New Roman" w:cs="Times New Roman"/>
                <w:color w:val="000000" w:themeColor="text1"/>
              </w:rPr>
              <w:t>, ПР-КТ ЛЕНИНА, 3/ЛИТЕР А</w:t>
            </w:r>
          </w:p>
          <w:p w:rsidR="005952F6" w:rsidRPr="005952F6" w:rsidRDefault="005952F6" w:rsidP="005952F6">
            <w:pPr>
              <w:pStyle w:val="aa"/>
              <w:rPr>
                <w:rFonts w:ascii="Times New Roman" w:hAnsi="Times New Roman" w:cs="Times New Roman"/>
                <w:color w:val="000000" w:themeColor="text1"/>
              </w:rPr>
            </w:pPr>
            <w:r w:rsidRPr="005952F6">
              <w:rPr>
                <w:rFonts w:ascii="Times New Roman" w:hAnsi="Times New Roman" w:cs="Times New Roman"/>
                <w:color w:val="000000" w:themeColor="text1"/>
              </w:rPr>
              <w:t>Фактический адрес:</w:t>
            </w:r>
          </w:p>
          <w:p w:rsidR="005952F6" w:rsidRPr="005952F6" w:rsidRDefault="005952F6" w:rsidP="005952F6">
            <w:pPr>
              <w:pStyle w:val="aa"/>
              <w:rPr>
                <w:rFonts w:ascii="Times New Roman" w:hAnsi="Times New Roman" w:cs="Times New Roman"/>
                <w:color w:val="000000" w:themeColor="text1"/>
              </w:rPr>
            </w:pPr>
            <w:r w:rsidRPr="005952F6">
              <w:rPr>
                <w:rFonts w:ascii="Times New Roman" w:hAnsi="Times New Roman" w:cs="Times New Roman"/>
                <w:color w:val="000000" w:themeColor="text1"/>
              </w:rPr>
              <w:t xml:space="preserve">197760, Санкт-Петербург, Кронштадт </w:t>
            </w:r>
            <w:proofErr w:type="gramStart"/>
            <w:r w:rsidRPr="005952F6">
              <w:rPr>
                <w:rFonts w:ascii="Times New Roman" w:hAnsi="Times New Roman" w:cs="Times New Roman"/>
                <w:color w:val="000000" w:themeColor="text1"/>
              </w:rPr>
              <w:t>г</w:t>
            </w:r>
            <w:proofErr w:type="gramEnd"/>
            <w:r w:rsidRPr="005952F6">
              <w:rPr>
                <w:rFonts w:ascii="Times New Roman" w:hAnsi="Times New Roman" w:cs="Times New Roman"/>
                <w:color w:val="000000" w:themeColor="text1"/>
              </w:rPr>
              <w:t>, ПР-КТ ЛЕНИНА, Д.3/ЛИТЕРА А</w:t>
            </w:r>
          </w:p>
          <w:p w:rsidR="005952F6" w:rsidRPr="005952F6" w:rsidRDefault="005952F6" w:rsidP="005952F6">
            <w:pPr>
              <w:pStyle w:val="aa"/>
              <w:rPr>
                <w:rFonts w:ascii="Times New Roman" w:hAnsi="Times New Roman" w:cs="Times New Roman"/>
                <w:color w:val="000000" w:themeColor="text1"/>
              </w:rPr>
            </w:pPr>
            <w:r w:rsidRPr="005952F6">
              <w:rPr>
                <w:rFonts w:ascii="Times New Roman" w:hAnsi="Times New Roman" w:cs="Times New Roman"/>
                <w:color w:val="000000" w:themeColor="text1"/>
              </w:rPr>
              <w:t>ИНН 7818010869 КПП 784301001</w:t>
            </w:r>
          </w:p>
          <w:p w:rsidR="005952F6" w:rsidRPr="005952F6" w:rsidRDefault="005952F6" w:rsidP="005952F6">
            <w:pPr>
              <w:pStyle w:val="aa"/>
              <w:rPr>
                <w:rFonts w:ascii="Times New Roman" w:hAnsi="Times New Roman" w:cs="Times New Roman"/>
                <w:color w:val="000000" w:themeColor="text1"/>
              </w:rPr>
            </w:pPr>
            <w:r w:rsidRPr="005952F6">
              <w:rPr>
                <w:rFonts w:ascii="Times New Roman" w:hAnsi="Times New Roman" w:cs="Times New Roman"/>
                <w:color w:val="000000" w:themeColor="text1"/>
              </w:rPr>
              <w:t>ОГРН 1027808867382 ОКПО 53210080</w:t>
            </w:r>
          </w:p>
          <w:p w:rsidR="005952F6" w:rsidRPr="005952F6" w:rsidRDefault="005952F6" w:rsidP="005952F6">
            <w:pPr>
              <w:pStyle w:val="aa"/>
              <w:rPr>
                <w:rFonts w:ascii="Times New Roman" w:hAnsi="Times New Roman" w:cs="Times New Roman"/>
                <w:color w:val="000000" w:themeColor="text1"/>
              </w:rPr>
            </w:pPr>
            <w:proofErr w:type="spellStart"/>
            <w:proofErr w:type="gramStart"/>
            <w:r w:rsidRPr="005952F6">
              <w:rPr>
                <w:rFonts w:ascii="Times New Roman" w:hAnsi="Times New Roman" w:cs="Times New Roman"/>
                <w:color w:val="000000" w:themeColor="text1"/>
              </w:rPr>
              <w:t>р</w:t>
            </w:r>
            <w:proofErr w:type="spellEnd"/>
            <w:proofErr w:type="gramEnd"/>
            <w:r w:rsidRPr="005952F6">
              <w:rPr>
                <w:rFonts w:ascii="Times New Roman" w:hAnsi="Times New Roman" w:cs="Times New Roman"/>
                <w:color w:val="000000" w:themeColor="text1"/>
              </w:rPr>
              <w:t>/с 03221643400000007200</w:t>
            </w:r>
          </w:p>
          <w:p w:rsidR="005952F6" w:rsidRPr="005952F6" w:rsidRDefault="005952F6" w:rsidP="005952F6">
            <w:pPr>
              <w:pStyle w:val="aa"/>
              <w:rPr>
                <w:rFonts w:ascii="Times New Roman" w:hAnsi="Times New Roman" w:cs="Times New Roman"/>
                <w:color w:val="000000" w:themeColor="text1"/>
              </w:rPr>
            </w:pPr>
            <w:r w:rsidRPr="005952F6">
              <w:rPr>
                <w:rFonts w:ascii="Times New Roman" w:hAnsi="Times New Roman" w:cs="Times New Roman"/>
                <w:color w:val="000000" w:themeColor="text1"/>
              </w:rPr>
              <w:t>Наименование банка:</w:t>
            </w:r>
          </w:p>
          <w:p w:rsidR="005952F6" w:rsidRPr="005952F6" w:rsidRDefault="005952F6" w:rsidP="005952F6">
            <w:pPr>
              <w:pStyle w:val="aa"/>
              <w:rPr>
                <w:rFonts w:ascii="Times New Roman" w:hAnsi="Times New Roman" w:cs="Times New Roman"/>
                <w:color w:val="000000" w:themeColor="text1"/>
              </w:rPr>
            </w:pPr>
            <w:r w:rsidRPr="005952F6">
              <w:rPr>
                <w:rFonts w:ascii="Times New Roman" w:hAnsi="Times New Roman" w:cs="Times New Roman"/>
                <w:color w:val="000000" w:themeColor="text1"/>
              </w:rPr>
              <w:t>Северо-Западное главное управление Центрального банка РОССИИ</w:t>
            </w:r>
          </w:p>
          <w:p w:rsidR="005952F6" w:rsidRPr="005952F6" w:rsidRDefault="005952F6" w:rsidP="005952F6">
            <w:pPr>
              <w:pStyle w:val="aa"/>
              <w:rPr>
                <w:rFonts w:ascii="Times New Roman" w:hAnsi="Times New Roman" w:cs="Times New Roman"/>
                <w:color w:val="000000" w:themeColor="text1"/>
              </w:rPr>
            </w:pPr>
            <w:r w:rsidRPr="005952F6">
              <w:rPr>
                <w:rFonts w:ascii="Times New Roman" w:hAnsi="Times New Roman" w:cs="Times New Roman"/>
                <w:color w:val="000000" w:themeColor="text1"/>
              </w:rPr>
              <w:t>к/с</w:t>
            </w:r>
          </w:p>
          <w:p w:rsidR="005952F6" w:rsidRPr="005952F6" w:rsidRDefault="005952F6" w:rsidP="005952F6">
            <w:pPr>
              <w:pStyle w:val="aa"/>
              <w:rPr>
                <w:rFonts w:ascii="Times New Roman" w:hAnsi="Times New Roman" w:cs="Times New Roman"/>
                <w:color w:val="000000" w:themeColor="text1"/>
              </w:rPr>
            </w:pPr>
            <w:r w:rsidRPr="005952F6">
              <w:rPr>
                <w:rFonts w:ascii="Times New Roman" w:hAnsi="Times New Roman" w:cs="Times New Roman"/>
                <w:color w:val="000000" w:themeColor="text1"/>
              </w:rPr>
              <w:t>БИК 014030106</w:t>
            </w:r>
          </w:p>
          <w:p w:rsidR="005952F6" w:rsidRPr="005952F6" w:rsidRDefault="005952F6" w:rsidP="005952F6">
            <w:pPr>
              <w:pStyle w:val="aa"/>
              <w:rPr>
                <w:rFonts w:ascii="Times New Roman" w:hAnsi="Times New Roman" w:cs="Times New Roman"/>
                <w:color w:val="000000" w:themeColor="text1"/>
              </w:rPr>
            </w:pPr>
            <w:r w:rsidRPr="005952F6">
              <w:rPr>
                <w:rFonts w:ascii="Times New Roman" w:hAnsi="Times New Roman" w:cs="Times New Roman"/>
                <w:color w:val="000000" w:themeColor="text1"/>
              </w:rPr>
              <w:t>тел.: 7-812-3114027</w:t>
            </w:r>
          </w:p>
          <w:p w:rsidR="005952F6" w:rsidRPr="005952F6" w:rsidRDefault="005952F6" w:rsidP="005952F6">
            <w:pPr>
              <w:pStyle w:val="aa"/>
              <w:rPr>
                <w:rFonts w:ascii="Times New Roman" w:hAnsi="Times New Roman" w:cs="Times New Roman"/>
                <w:color w:val="000000" w:themeColor="text1"/>
              </w:rPr>
            </w:pPr>
            <w:r w:rsidRPr="005952F6">
              <w:rPr>
                <w:rFonts w:ascii="Times New Roman" w:hAnsi="Times New Roman" w:cs="Times New Roman"/>
                <w:color w:val="000000" w:themeColor="text1"/>
              </w:rPr>
              <w:t>факс: 7-812-3114027</w:t>
            </w:r>
          </w:p>
          <w:p w:rsidR="00EE51E1" w:rsidRPr="005952F6" w:rsidRDefault="005952F6" w:rsidP="005952F6">
            <w:pPr>
              <w:pStyle w:val="aa"/>
              <w:rPr>
                <w:rFonts w:ascii="Times New Roman" w:eastAsiaTheme="minorEastAsia" w:hAnsi="Times New Roman" w:cs="Times New Roman"/>
                <w:highlight w:val="yellow"/>
                <w:lang w:val="en-US" w:eastAsia="ru-RU"/>
              </w:rPr>
            </w:pPr>
            <w:r w:rsidRPr="005952F6">
              <w:rPr>
                <w:rFonts w:ascii="Times New Roman" w:hAnsi="Times New Roman" w:cs="Times New Roman"/>
                <w:color w:val="000000" w:themeColor="text1"/>
                <w:lang w:val="en-US"/>
              </w:rPr>
              <w:t>e-mail: sad17kron@mail.ru</w:t>
            </w:r>
          </w:p>
        </w:tc>
        <w:tc>
          <w:tcPr>
            <w:tcW w:w="851" w:type="dxa"/>
          </w:tcPr>
          <w:p w:rsidR="00EE51E1" w:rsidRPr="005952F6" w:rsidRDefault="00EE51E1">
            <w:pPr>
              <w:widowControl w:val="0"/>
              <w:autoSpaceDE w:val="0"/>
              <w:autoSpaceDN w:val="0"/>
              <w:adjustRightInd w:val="0"/>
              <w:spacing w:after="0" w:line="240" w:lineRule="auto"/>
              <w:contextualSpacing/>
              <w:rPr>
                <w:rFonts w:ascii="Times New Roman" w:eastAsiaTheme="minorEastAsia" w:hAnsi="Times New Roman" w:cs="Times New Roman"/>
                <w:lang w:val="en-US" w:eastAsia="ru-RU"/>
              </w:rPr>
            </w:pPr>
          </w:p>
        </w:tc>
        <w:tc>
          <w:tcPr>
            <w:tcW w:w="4111" w:type="dxa"/>
          </w:tcPr>
          <w:p w:rsidR="009346B8" w:rsidRDefault="009346B8" w:rsidP="009346B8">
            <w:pPr>
              <w:widowControl w:val="0"/>
              <w:autoSpaceDE w:val="0"/>
              <w:autoSpaceDN w:val="0"/>
              <w:adjustRightInd w:val="0"/>
              <w:ind w:right="309"/>
              <w:rPr>
                <w:rFonts w:ascii="Times New Roman" w:hAnsi="Times New Roman" w:cs="Times New Roman"/>
                <w:b/>
              </w:rPr>
            </w:pPr>
            <w:r w:rsidRPr="004E2ECF">
              <w:rPr>
                <w:rFonts w:ascii="Times New Roman" w:hAnsi="Times New Roman" w:cs="Times New Roman"/>
                <w:b/>
              </w:rPr>
              <w:t>Поставщик:</w:t>
            </w:r>
          </w:p>
          <w:p w:rsidR="006C4CFB" w:rsidRPr="006C4CFB" w:rsidRDefault="006C4CFB" w:rsidP="006C4CFB">
            <w:pPr>
              <w:spacing w:line="240" w:lineRule="auto"/>
              <w:rPr>
                <w:rFonts w:ascii="Times New Roman" w:hAnsi="Times New Roman" w:cs="Times New Roman"/>
              </w:rPr>
            </w:pPr>
            <w:r w:rsidRPr="006C4CFB">
              <w:rPr>
                <w:rFonts w:ascii="Times New Roman" w:hAnsi="Times New Roman" w:cs="Times New Roman"/>
              </w:rPr>
              <w:t>АО "</w:t>
            </w:r>
            <w:proofErr w:type="spellStart"/>
            <w:r w:rsidRPr="006C4CFB">
              <w:rPr>
                <w:rFonts w:ascii="Times New Roman" w:hAnsi="Times New Roman" w:cs="Times New Roman"/>
              </w:rPr>
              <w:t>Артис-Детское</w:t>
            </w:r>
            <w:proofErr w:type="spellEnd"/>
            <w:r w:rsidRPr="006C4CFB">
              <w:rPr>
                <w:rFonts w:ascii="Times New Roman" w:hAnsi="Times New Roman" w:cs="Times New Roman"/>
              </w:rPr>
              <w:t xml:space="preserve"> питание"</w:t>
            </w:r>
          </w:p>
          <w:p w:rsidR="006C4CFB" w:rsidRPr="006C4CFB" w:rsidRDefault="006C4CFB" w:rsidP="006C4CFB">
            <w:pPr>
              <w:spacing w:line="240" w:lineRule="auto"/>
              <w:rPr>
                <w:rFonts w:ascii="Times New Roman" w:hAnsi="Times New Roman" w:cs="Times New Roman"/>
              </w:rPr>
            </w:pPr>
            <w:r w:rsidRPr="006C4CFB">
              <w:rPr>
                <w:rFonts w:ascii="Times New Roman" w:hAnsi="Times New Roman" w:cs="Times New Roman"/>
              </w:rPr>
              <w:t xml:space="preserve">Адрес (место нахождения): </w:t>
            </w:r>
          </w:p>
          <w:p w:rsidR="006C4CFB" w:rsidRPr="006C4CFB" w:rsidRDefault="006C4CFB" w:rsidP="006C4CFB">
            <w:pPr>
              <w:spacing w:line="240" w:lineRule="auto"/>
              <w:rPr>
                <w:rFonts w:ascii="Times New Roman" w:hAnsi="Times New Roman" w:cs="Times New Roman"/>
              </w:rPr>
            </w:pPr>
            <w:r w:rsidRPr="006C4CFB">
              <w:rPr>
                <w:rFonts w:ascii="Times New Roman" w:hAnsi="Times New Roman" w:cs="Times New Roman"/>
              </w:rPr>
              <w:t xml:space="preserve">195276, г. Санкт-Петербург, пр. </w:t>
            </w:r>
            <w:r w:rsidRPr="006C4CFB">
              <w:rPr>
                <w:rFonts w:ascii="Times New Roman" w:hAnsi="Times New Roman" w:cs="Times New Roman"/>
              </w:rPr>
              <w:lastRenderedPageBreak/>
              <w:t>Культуры, д.31, корп.1, лит</w:t>
            </w:r>
            <w:proofErr w:type="gramStart"/>
            <w:r w:rsidRPr="006C4CFB">
              <w:rPr>
                <w:rFonts w:ascii="Times New Roman" w:hAnsi="Times New Roman" w:cs="Times New Roman"/>
              </w:rPr>
              <w:t>.А</w:t>
            </w:r>
            <w:proofErr w:type="gramEnd"/>
            <w:r w:rsidRPr="006C4CFB">
              <w:rPr>
                <w:rFonts w:ascii="Times New Roman" w:hAnsi="Times New Roman" w:cs="Times New Roman"/>
              </w:rPr>
              <w:t>,</w:t>
            </w:r>
          </w:p>
          <w:p w:rsidR="006C4CFB" w:rsidRPr="006C4CFB" w:rsidRDefault="006C4CFB" w:rsidP="006C4CFB">
            <w:pPr>
              <w:spacing w:line="240" w:lineRule="auto"/>
              <w:rPr>
                <w:rFonts w:ascii="Times New Roman" w:hAnsi="Times New Roman" w:cs="Times New Roman"/>
              </w:rPr>
            </w:pPr>
            <w:r w:rsidRPr="006C4CFB">
              <w:rPr>
                <w:rFonts w:ascii="Times New Roman" w:hAnsi="Times New Roman" w:cs="Times New Roman"/>
              </w:rPr>
              <w:t>этаж 1, помещение 7Н, комната 5</w:t>
            </w:r>
          </w:p>
          <w:p w:rsidR="006C4CFB" w:rsidRPr="006C4CFB" w:rsidRDefault="006C4CFB" w:rsidP="006C4CFB">
            <w:pPr>
              <w:spacing w:line="240" w:lineRule="auto"/>
              <w:rPr>
                <w:rFonts w:ascii="Times New Roman" w:hAnsi="Times New Roman" w:cs="Times New Roman"/>
              </w:rPr>
            </w:pPr>
            <w:r w:rsidRPr="006C4CFB">
              <w:rPr>
                <w:rFonts w:ascii="Times New Roman" w:hAnsi="Times New Roman" w:cs="Times New Roman"/>
              </w:rPr>
              <w:t>ИНН 7804054351</w:t>
            </w:r>
          </w:p>
          <w:p w:rsidR="006C4CFB" w:rsidRPr="006C4CFB" w:rsidRDefault="006C4CFB" w:rsidP="006C4CFB">
            <w:pPr>
              <w:spacing w:line="240" w:lineRule="auto"/>
              <w:rPr>
                <w:rFonts w:ascii="Times New Roman" w:hAnsi="Times New Roman" w:cs="Times New Roman"/>
              </w:rPr>
            </w:pPr>
            <w:r w:rsidRPr="006C4CFB">
              <w:rPr>
                <w:rFonts w:ascii="Times New Roman" w:hAnsi="Times New Roman" w:cs="Times New Roman"/>
              </w:rPr>
              <w:t>КПП 780401001</w:t>
            </w:r>
          </w:p>
          <w:p w:rsidR="006C4CFB" w:rsidRPr="006C4CFB" w:rsidRDefault="006C4CFB" w:rsidP="006C4CFB">
            <w:pPr>
              <w:spacing w:line="240" w:lineRule="auto"/>
              <w:rPr>
                <w:rFonts w:ascii="Times New Roman" w:hAnsi="Times New Roman" w:cs="Times New Roman"/>
              </w:rPr>
            </w:pPr>
            <w:r w:rsidRPr="006C4CFB">
              <w:rPr>
                <w:rFonts w:ascii="Times New Roman" w:hAnsi="Times New Roman" w:cs="Times New Roman"/>
              </w:rPr>
              <w:t>Банковские реквизиты: Северо-Западный Банк ПАО Сбербанк</w:t>
            </w:r>
          </w:p>
          <w:p w:rsidR="006C4CFB" w:rsidRPr="006C4CFB" w:rsidRDefault="006C4CFB" w:rsidP="006C4CFB">
            <w:pPr>
              <w:spacing w:line="240" w:lineRule="auto"/>
              <w:rPr>
                <w:rFonts w:ascii="Times New Roman" w:hAnsi="Times New Roman" w:cs="Times New Roman"/>
              </w:rPr>
            </w:pPr>
            <w:proofErr w:type="spellStart"/>
            <w:proofErr w:type="gramStart"/>
            <w:r w:rsidRPr="006C4CFB">
              <w:rPr>
                <w:rFonts w:ascii="Times New Roman" w:hAnsi="Times New Roman" w:cs="Times New Roman"/>
              </w:rPr>
              <w:t>р</w:t>
            </w:r>
            <w:proofErr w:type="spellEnd"/>
            <w:proofErr w:type="gramEnd"/>
            <w:r w:rsidRPr="006C4CFB">
              <w:rPr>
                <w:rFonts w:ascii="Times New Roman" w:hAnsi="Times New Roman" w:cs="Times New Roman"/>
              </w:rPr>
              <w:t>/с 40702810555200000506</w:t>
            </w:r>
          </w:p>
          <w:p w:rsidR="006C4CFB" w:rsidRPr="006C4CFB" w:rsidRDefault="006C4CFB" w:rsidP="006C4CFB">
            <w:pPr>
              <w:spacing w:line="240" w:lineRule="auto"/>
              <w:rPr>
                <w:rFonts w:ascii="Times New Roman" w:hAnsi="Times New Roman" w:cs="Times New Roman"/>
              </w:rPr>
            </w:pPr>
            <w:r w:rsidRPr="006C4CFB">
              <w:rPr>
                <w:rFonts w:ascii="Times New Roman" w:hAnsi="Times New Roman" w:cs="Times New Roman"/>
              </w:rPr>
              <w:t>к/с 30101810500000000653</w:t>
            </w:r>
          </w:p>
          <w:p w:rsidR="006C4CFB" w:rsidRPr="006C4CFB" w:rsidRDefault="006C4CFB" w:rsidP="006C4CFB">
            <w:pPr>
              <w:spacing w:line="240" w:lineRule="auto"/>
              <w:rPr>
                <w:rFonts w:ascii="Times New Roman" w:hAnsi="Times New Roman" w:cs="Times New Roman"/>
              </w:rPr>
            </w:pPr>
            <w:r w:rsidRPr="006C4CFB">
              <w:rPr>
                <w:rFonts w:ascii="Times New Roman" w:hAnsi="Times New Roman" w:cs="Times New Roman"/>
              </w:rPr>
              <w:t>БИК 044030653</w:t>
            </w:r>
          </w:p>
          <w:p w:rsidR="006C4CFB" w:rsidRPr="006C4CFB" w:rsidRDefault="006C4CFB" w:rsidP="006C4CFB">
            <w:pPr>
              <w:spacing w:line="240" w:lineRule="auto"/>
              <w:rPr>
                <w:rFonts w:ascii="Times New Roman" w:hAnsi="Times New Roman" w:cs="Times New Roman"/>
              </w:rPr>
            </w:pPr>
            <w:r w:rsidRPr="006C4CFB">
              <w:rPr>
                <w:rFonts w:ascii="Times New Roman" w:hAnsi="Times New Roman" w:cs="Times New Roman"/>
              </w:rPr>
              <w:t>ОКПО 27441146 ОГРН 1027802487294</w:t>
            </w:r>
          </w:p>
          <w:p w:rsidR="006C4CFB" w:rsidRPr="006C4CFB" w:rsidRDefault="006C4CFB" w:rsidP="006C4CFB">
            <w:pPr>
              <w:spacing w:line="240" w:lineRule="auto"/>
              <w:rPr>
                <w:rFonts w:ascii="Times New Roman" w:hAnsi="Times New Roman" w:cs="Times New Roman"/>
              </w:rPr>
            </w:pPr>
            <w:r w:rsidRPr="006C4CFB">
              <w:rPr>
                <w:rFonts w:ascii="Times New Roman" w:hAnsi="Times New Roman" w:cs="Times New Roman"/>
              </w:rPr>
              <w:t>ОКАТО 40273563000</w:t>
            </w:r>
          </w:p>
          <w:p w:rsidR="006C4CFB" w:rsidRPr="006C4CFB" w:rsidRDefault="006C4CFB" w:rsidP="006C4CFB">
            <w:pPr>
              <w:spacing w:line="240" w:lineRule="auto"/>
              <w:rPr>
                <w:rFonts w:ascii="Times New Roman" w:hAnsi="Times New Roman" w:cs="Times New Roman"/>
              </w:rPr>
            </w:pPr>
            <w:r w:rsidRPr="006C4CFB">
              <w:rPr>
                <w:rFonts w:ascii="Times New Roman" w:hAnsi="Times New Roman" w:cs="Times New Roman"/>
              </w:rPr>
              <w:t>тел.: 8-812-660-72-53</w:t>
            </w:r>
          </w:p>
          <w:p w:rsidR="006C4CFB" w:rsidRPr="007D35AE" w:rsidRDefault="006C4CFB" w:rsidP="006C4CFB">
            <w:pPr>
              <w:spacing w:line="240" w:lineRule="auto"/>
            </w:pPr>
            <w:proofErr w:type="spellStart"/>
            <w:r w:rsidRPr="006C4CFB">
              <w:rPr>
                <w:rFonts w:ascii="Times New Roman" w:hAnsi="Times New Roman" w:cs="Times New Roman"/>
              </w:rPr>
              <w:t>e-mail</w:t>
            </w:r>
            <w:proofErr w:type="spellEnd"/>
            <w:r w:rsidRPr="006C4CFB">
              <w:rPr>
                <w:rFonts w:ascii="Times New Roman" w:hAnsi="Times New Roman" w:cs="Times New Roman"/>
              </w:rPr>
              <w:t>: adp@artiskids.ru</w:t>
            </w:r>
          </w:p>
          <w:p w:rsidR="006C4CFB" w:rsidRPr="004E2ECF" w:rsidRDefault="006C4CFB" w:rsidP="009346B8">
            <w:pPr>
              <w:widowControl w:val="0"/>
              <w:autoSpaceDE w:val="0"/>
              <w:autoSpaceDN w:val="0"/>
              <w:adjustRightInd w:val="0"/>
              <w:ind w:right="309"/>
              <w:rPr>
                <w:rFonts w:ascii="Times New Roman" w:hAnsi="Times New Roman" w:cs="Times New Roman"/>
                <w:b/>
                <w:color w:val="000000" w:themeColor="text1"/>
              </w:rPr>
            </w:pPr>
          </w:p>
          <w:p w:rsidR="00EE51E1" w:rsidRPr="001D73C7" w:rsidRDefault="00EE51E1" w:rsidP="00BE6F27">
            <w:pPr>
              <w:pStyle w:val="aa"/>
              <w:rPr>
                <w:rFonts w:ascii="Times New Roman" w:eastAsiaTheme="minorEastAsia" w:hAnsi="Times New Roman" w:cs="Times New Roman"/>
                <w:lang w:eastAsia="ru-RU"/>
              </w:rPr>
            </w:pPr>
          </w:p>
        </w:tc>
      </w:tr>
      <w:tr w:rsidR="003F1AFF" w:rsidRPr="001D73C7" w:rsidTr="003F1AFF">
        <w:tc>
          <w:tcPr>
            <w:tcW w:w="4598" w:type="dxa"/>
          </w:tcPr>
          <w:p w:rsidR="003F1AFF" w:rsidRDefault="003F1AFF" w:rsidP="003F1AFF">
            <w:pPr>
              <w:widowControl w:val="0"/>
              <w:autoSpaceDE w:val="0"/>
              <w:autoSpaceDN w:val="0"/>
              <w:adjustRightInd w:val="0"/>
              <w:spacing w:after="0" w:line="240" w:lineRule="auto"/>
              <w:contextualSpacing/>
              <w:rPr>
                <w:rFonts w:ascii="Times New Roman" w:eastAsiaTheme="minorEastAsia" w:hAnsi="Times New Roman" w:cs="Times New Roman"/>
                <w:lang w:eastAsia="ru-RU"/>
              </w:rPr>
            </w:pPr>
            <w:r w:rsidRPr="001D73C7">
              <w:rPr>
                <w:rFonts w:ascii="Times New Roman" w:eastAsiaTheme="minorEastAsia" w:hAnsi="Times New Roman" w:cs="Times New Roman"/>
                <w:lang w:eastAsia="ru-RU"/>
              </w:rPr>
              <w:lastRenderedPageBreak/>
              <w:t xml:space="preserve">Заведующий  </w:t>
            </w:r>
            <w:r>
              <w:rPr>
                <w:rFonts w:ascii="Times New Roman" w:eastAsiaTheme="minorEastAsia" w:hAnsi="Times New Roman" w:cs="Times New Roman"/>
                <w:lang w:eastAsia="ru-RU"/>
              </w:rPr>
              <w:t xml:space="preserve"> </w:t>
            </w:r>
          </w:p>
          <w:p w:rsidR="003F1AFF" w:rsidRDefault="003F1AFF" w:rsidP="003F1AFF">
            <w:pPr>
              <w:widowControl w:val="0"/>
              <w:autoSpaceDE w:val="0"/>
              <w:autoSpaceDN w:val="0"/>
              <w:adjustRightInd w:val="0"/>
              <w:spacing w:after="0" w:line="240" w:lineRule="auto"/>
              <w:contextualSpacing/>
              <w:rPr>
                <w:rFonts w:ascii="Times New Roman" w:eastAsiaTheme="minorEastAsia" w:hAnsi="Times New Roman" w:cs="Times New Roman"/>
                <w:lang w:eastAsia="ru-RU"/>
              </w:rPr>
            </w:pPr>
          </w:p>
          <w:p w:rsidR="003F1AFF" w:rsidRPr="001D73C7" w:rsidRDefault="003F1AFF" w:rsidP="003F1AFF">
            <w:pPr>
              <w:widowControl w:val="0"/>
              <w:autoSpaceDE w:val="0"/>
              <w:autoSpaceDN w:val="0"/>
              <w:adjustRightInd w:val="0"/>
              <w:spacing w:after="0" w:line="240" w:lineRule="auto"/>
              <w:contextualSpacing/>
              <w:rPr>
                <w:rFonts w:ascii="Times New Roman" w:eastAsiaTheme="minorEastAsia" w:hAnsi="Times New Roman" w:cs="Times New Roman"/>
                <w:lang w:eastAsia="ru-RU"/>
              </w:rPr>
            </w:pPr>
            <w:r w:rsidRPr="001D73C7">
              <w:rPr>
                <w:rFonts w:ascii="Times New Roman" w:eastAsiaTheme="minorEastAsia" w:hAnsi="Times New Roman" w:cs="Times New Roman"/>
                <w:lang w:eastAsia="ru-RU"/>
              </w:rPr>
              <w:t>__</w:t>
            </w:r>
            <w:r>
              <w:rPr>
                <w:rFonts w:ascii="Times New Roman" w:eastAsiaTheme="minorEastAsia" w:hAnsi="Times New Roman" w:cs="Times New Roman"/>
                <w:lang w:eastAsia="ru-RU"/>
              </w:rPr>
              <w:t>______</w:t>
            </w:r>
            <w:r w:rsidRPr="001D73C7">
              <w:rPr>
                <w:rFonts w:ascii="Times New Roman" w:eastAsiaTheme="minorEastAsia" w:hAnsi="Times New Roman" w:cs="Times New Roman"/>
                <w:lang w:eastAsia="ru-RU"/>
              </w:rPr>
              <w:t>_____</w:t>
            </w:r>
            <w:r>
              <w:rPr>
                <w:rFonts w:ascii="Times New Roman" w:eastAsiaTheme="minorEastAsia" w:hAnsi="Times New Roman" w:cs="Times New Roman"/>
                <w:lang w:eastAsia="ru-RU"/>
              </w:rPr>
              <w:t xml:space="preserve"> Э.Ю. Саркисова </w:t>
            </w:r>
          </w:p>
        </w:tc>
        <w:tc>
          <w:tcPr>
            <w:tcW w:w="851" w:type="dxa"/>
          </w:tcPr>
          <w:p w:rsidR="003F1AFF" w:rsidRPr="001D73C7" w:rsidRDefault="003F1AFF">
            <w:pPr>
              <w:widowControl w:val="0"/>
              <w:autoSpaceDE w:val="0"/>
              <w:autoSpaceDN w:val="0"/>
              <w:adjustRightInd w:val="0"/>
              <w:spacing w:after="0" w:line="240" w:lineRule="auto"/>
              <w:contextualSpacing/>
              <w:rPr>
                <w:rFonts w:ascii="Times New Roman" w:eastAsiaTheme="minorEastAsia" w:hAnsi="Times New Roman" w:cs="Times New Roman"/>
                <w:lang w:eastAsia="ru-RU"/>
              </w:rPr>
            </w:pPr>
          </w:p>
        </w:tc>
        <w:tc>
          <w:tcPr>
            <w:tcW w:w="4111" w:type="dxa"/>
          </w:tcPr>
          <w:p w:rsidR="003F1AFF" w:rsidRDefault="003F1AFF" w:rsidP="00682D2A">
            <w:pPr>
              <w:rPr>
                <w:rFonts w:ascii="Times New Roman" w:hAnsi="Times New Roman" w:cs="Times New Roman"/>
              </w:rPr>
            </w:pPr>
            <w:r w:rsidRPr="005B6E1D">
              <w:rPr>
                <w:rFonts w:ascii="Times New Roman" w:hAnsi="Times New Roman" w:cs="Times New Roman"/>
              </w:rPr>
              <w:t>Генеральный директор</w:t>
            </w:r>
          </w:p>
          <w:p w:rsidR="006C4CFB" w:rsidRPr="006C4CFB" w:rsidRDefault="003F1AFF" w:rsidP="006C4CFB">
            <w:pPr>
              <w:rPr>
                <w:rFonts w:ascii="Times New Roman" w:hAnsi="Times New Roman" w:cs="Times New Roman"/>
              </w:rPr>
            </w:pPr>
            <w:r>
              <w:rPr>
                <w:rFonts w:ascii="Times New Roman" w:hAnsi="Times New Roman" w:cs="Times New Roman"/>
              </w:rPr>
              <w:t>____________</w:t>
            </w:r>
            <w:r w:rsidR="006C4CFB">
              <w:rPr>
                <w:rFonts w:ascii="Times New Roman" w:hAnsi="Times New Roman" w:cs="Times New Roman"/>
              </w:rPr>
              <w:t xml:space="preserve"> М.В.</w:t>
            </w:r>
            <w:r>
              <w:rPr>
                <w:rFonts w:ascii="Times New Roman" w:hAnsi="Times New Roman" w:cs="Times New Roman"/>
              </w:rPr>
              <w:t xml:space="preserve"> </w:t>
            </w:r>
            <w:hyperlink r:id="rId16" w:history="1">
              <w:proofErr w:type="spellStart"/>
              <w:r w:rsidR="006C4CFB" w:rsidRPr="006C4CFB">
                <w:rPr>
                  <w:rStyle w:val="a5"/>
                  <w:rFonts w:ascii="Times New Roman" w:hAnsi="Times New Roman" w:cs="Times New Roman"/>
                  <w:color w:val="auto"/>
                  <w:u w:val="none"/>
                </w:rPr>
                <w:t>Л</w:t>
              </w:r>
              <w:r w:rsidR="006C4CFB">
                <w:rPr>
                  <w:rStyle w:val="a5"/>
                  <w:rFonts w:ascii="Times New Roman" w:hAnsi="Times New Roman" w:cs="Times New Roman"/>
                  <w:color w:val="auto"/>
                  <w:u w:val="none"/>
                </w:rPr>
                <w:t>яско</w:t>
              </w:r>
              <w:proofErr w:type="spellEnd"/>
            </w:hyperlink>
          </w:p>
          <w:p w:rsidR="003F1AFF" w:rsidRPr="005B6E1D" w:rsidRDefault="003F1AFF" w:rsidP="006C4CFB">
            <w:pPr>
              <w:rPr>
                <w:rFonts w:ascii="Times New Roman" w:hAnsi="Times New Roman" w:cs="Times New Roman"/>
              </w:rPr>
            </w:pPr>
            <w:r>
              <w:rPr>
                <w:rFonts w:ascii="Times New Roman" w:hAnsi="Times New Roman" w:cs="Times New Roman"/>
              </w:rPr>
              <w:t xml:space="preserve"> </w:t>
            </w:r>
          </w:p>
        </w:tc>
      </w:tr>
      <w:tr w:rsidR="003F1AFF" w:rsidRPr="001D73C7" w:rsidTr="00FF315C">
        <w:tc>
          <w:tcPr>
            <w:tcW w:w="4598" w:type="dxa"/>
            <w:vAlign w:val="center"/>
          </w:tcPr>
          <w:p w:rsidR="003F1AFF" w:rsidRDefault="003F1AFF" w:rsidP="003F1AFF">
            <w:pPr>
              <w:widowControl w:val="0"/>
              <w:autoSpaceDE w:val="0"/>
              <w:autoSpaceDN w:val="0"/>
              <w:adjustRightInd w:val="0"/>
              <w:spacing w:after="0" w:line="240" w:lineRule="auto"/>
              <w:contextualSpacing/>
              <w:rPr>
                <w:rFonts w:ascii="Times New Roman" w:eastAsiaTheme="minorEastAsia" w:hAnsi="Times New Roman" w:cs="Times New Roman"/>
                <w:lang w:eastAsia="ru-RU"/>
              </w:rPr>
            </w:pPr>
            <w:r w:rsidRPr="001D73C7">
              <w:rPr>
                <w:rFonts w:ascii="Times New Roman" w:eastAsiaTheme="minorEastAsia" w:hAnsi="Times New Roman" w:cs="Times New Roman"/>
                <w:lang w:eastAsia="ru-RU"/>
              </w:rPr>
              <w:t>Подписано ЭП</w:t>
            </w:r>
          </w:p>
          <w:p w:rsidR="004671CE" w:rsidRPr="001D73C7" w:rsidRDefault="004671CE" w:rsidP="003F1AFF">
            <w:pPr>
              <w:widowControl w:val="0"/>
              <w:autoSpaceDE w:val="0"/>
              <w:autoSpaceDN w:val="0"/>
              <w:adjustRightInd w:val="0"/>
              <w:spacing w:after="0" w:line="240" w:lineRule="auto"/>
              <w:contextualSpacing/>
              <w:rPr>
                <w:rFonts w:ascii="Times New Roman" w:eastAsiaTheme="minorEastAsia" w:hAnsi="Times New Roman" w:cs="Times New Roman"/>
                <w:lang w:eastAsia="ru-RU"/>
              </w:rPr>
            </w:pPr>
            <w:r w:rsidRPr="00FF3010">
              <w:rPr>
                <w:i/>
              </w:rPr>
              <w:t>37ee5d5ef6e61a35bafe028c74d34cb1</w:t>
            </w:r>
          </w:p>
        </w:tc>
        <w:tc>
          <w:tcPr>
            <w:tcW w:w="851" w:type="dxa"/>
          </w:tcPr>
          <w:p w:rsidR="003F1AFF" w:rsidRPr="001D73C7" w:rsidRDefault="003F1AFF" w:rsidP="003F1AFF">
            <w:pPr>
              <w:widowControl w:val="0"/>
              <w:autoSpaceDE w:val="0"/>
              <w:autoSpaceDN w:val="0"/>
              <w:adjustRightInd w:val="0"/>
              <w:spacing w:after="0" w:line="240" w:lineRule="auto"/>
              <w:contextualSpacing/>
              <w:rPr>
                <w:rFonts w:ascii="Times New Roman" w:eastAsiaTheme="minorEastAsia" w:hAnsi="Times New Roman" w:cs="Times New Roman"/>
                <w:lang w:eastAsia="ru-RU"/>
              </w:rPr>
            </w:pPr>
          </w:p>
        </w:tc>
        <w:tc>
          <w:tcPr>
            <w:tcW w:w="4111" w:type="dxa"/>
            <w:vAlign w:val="center"/>
          </w:tcPr>
          <w:p w:rsidR="003F1AFF" w:rsidRDefault="003F1AFF" w:rsidP="003F1AFF">
            <w:pPr>
              <w:widowControl w:val="0"/>
              <w:autoSpaceDE w:val="0"/>
              <w:autoSpaceDN w:val="0"/>
              <w:adjustRightInd w:val="0"/>
              <w:spacing w:after="0" w:line="240" w:lineRule="auto"/>
              <w:contextualSpacing/>
              <w:rPr>
                <w:rFonts w:ascii="Times New Roman" w:eastAsiaTheme="minorEastAsia" w:hAnsi="Times New Roman" w:cs="Times New Roman"/>
                <w:lang w:eastAsia="ru-RU"/>
              </w:rPr>
            </w:pPr>
            <w:r w:rsidRPr="001D73C7">
              <w:rPr>
                <w:rFonts w:ascii="Times New Roman" w:eastAsiaTheme="minorEastAsia" w:hAnsi="Times New Roman" w:cs="Times New Roman"/>
                <w:lang w:eastAsia="ru-RU"/>
              </w:rPr>
              <w:t>Подписано ЭП</w:t>
            </w:r>
          </w:p>
          <w:p w:rsidR="004671CE" w:rsidRPr="001D73C7" w:rsidRDefault="004671CE" w:rsidP="003F1AFF">
            <w:pPr>
              <w:widowControl w:val="0"/>
              <w:autoSpaceDE w:val="0"/>
              <w:autoSpaceDN w:val="0"/>
              <w:adjustRightInd w:val="0"/>
              <w:spacing w:after="0" w:line="240" w:lineRule="auto"/>
              <w:contextualSpacing/>
              <w:rPr>
                <w:rFonts w:ascii="Times New Roman" w:eastAsiaTheme="minorEastAsia" w:hAnsi="Times New Roman" w:cs="Times New Roman"/>
                <w:lang w:eastAsia="ru-RU"/>
              </w:rPr>
            </w:pPr>
            <w:r w:rsidRPr="000B7A6D">
              <w:rPr>
                <w:i/>
              </w:rPr>
              <w:t>0144d9c300d3b1d0a143e3023d4c175e7f</w:t>
            </w:r>
          </w:p>
        </w:tc>
      </w:tr>
    </w:tbl>
    <w:p w:rsidR="00EE51E1" w:rsidRPr="001D73C7" w:rsidRDefault="00EE51E1">
      <w:pPr>
        <w:widowControl w:val="0"/>
        <w:autoSpaceDE w:val="0"/>
        <w:autoSpaceDN w:val="0"/>
        <w:adjustRightInd w:val="0"/>
        <w:spacing w:after="0" w:line="240" w:lineRule="auto"/>
        <w:contextualSpacing/>
        <w:jc w:val="both"/>
        <w:rPr>
          <w:rFonts w:ascii="Times New Roman" w:eastAsiaTheme="minorEastAsia" w:hAnsi="Times New Roman" w:cs="Times New Roman"/>
          <w:lang w:eastAsia="ru-RU"/>
        </w:rPr>
      </w:pPr>
    </w:p>
    <w:p w:rsidR="00EE51E1" w:rsidRPr="00F53A89" w:rsidRDefault="00EE51E1">
      <w:pPr>
        <w:widowControl w:val="0"/>
        <w:autoSpaceDE w:val="0"/>
        <w:autoSpaceDN w:val="0"/>
        <w:adjustRightInd w:val="0"/>
        <w:spacing w:after="0" w:line="240" w:lineRule="auto"/>
        <w:contextualSpacing/>
        <w:jc w:val="both"/>
        <w:rPr>
          <w:rFonts w:ascii="Times New Roman" w:eastAsiaTheme="minorEastAsia" w:hAnsi="Times New Roman" w:cs="Times New Roman"/>
          <w:color w:val="FF0000"/>
          <w:lang w:eastAsia="ru-RU"/>
        </w:rPr>
        <w:sectPr w:rsidR="00EE51E1" w:rsidRPr="00F53A89">
          <w:headerReference w:type="even" r:id="rId17"/>
          <w:headerReference w:type="default" r:id="rId18"/>
          <w:footerReference w:type="even" r:id="rId19"/>
          <w:footerReference w:type="default" r:id="rId20"/>
          <w:headerReference w:type="first" r:id="rId21"/>
          <w:footerReference w:type="first" r:id="rId22"/>
          <w:pgSz w:w="11906" w:h="16838"/>
          <w:pgMar w:top="1134" w:right="850" w:bottom="1134" w:left="1701" w:header="708" w:footer="708" w:gutter="0"/>
          <w:cols w:space="708"/>
          <w:docGrid w:linePitch="360"/>
        </w:sectPr>
      </w:pPr>
    </w:p>
    <w:p w:rsidR="00EE51E1" w:rsidRPr="001D73C7" w:rsidRDefault="00B245D0">
      <w:pPr>
        <w:widowControl w:val="0"/>
        <w:autoSpaceDE w:val="0"/>
        <w:autoSpaceDN w:val="0"/>
        <w:adjustRightInd w:val="0"/>
        <w:spacing w:after="0" w:line="240" w:lineRule="auto"/>
        <w:contextualSpacing/>
        <w:jc w:val="right"/>
        <w:outlineLvl w:val="1"/>
        <w:rPr>
          <w:rFonts w:ascii="Times New Roman" w:eastAsiaTheme="minorEastAsia" w:hAnsi="Times New Roman" w:cs="Times New Roman"/>
          <w:lang w:eastAsia="ru-RU"/>
        </w:rPr>
      </w:pPr>
      <w:r w:rsidRPr="001D73C7">
        <w:rPr>
          <w:rFonts w:ascii="Times New Roman" w:eastAsiaTheme="minorEastAsia" w:hAnsi="Times New Roman" w:cs="Times New Roman"/>
          <w:lang w:eastAsia="ru-RU"/>
        </w:rPr>
        <w:lastRenderedPageBreak/>
        <w:t>Приложение N 1</w:t>
      </w:r>
    </w:p>
    <w:p w:rsidR="00EE51E1" w:rsidRPr="001D73C7" w:rsidRDefault="00B245D0">
      <w:pPr>
        <w:widowControl w:val="0"/>
        <w:autoSpaceDE w:val="0"/>
        <w:autoSpaceDN w:val="0"/>
        <w:adjustRightInd w:val="0"/>
        <w:spacing w:after="0" w:line="240" w:lineRule="auto"/>
        <w:contextualSpacing/>
        <w:jc w:val="right"/>
        <w:rPr>
          <w:rFonts w:ascii="Times New Roman" w:eastAsiaTheme="minorEastAsia" w:hAnsi="Times New Roman" w:cs="Times New Roman"/>
          <w:lang w:eastAsia="ru-RU"/>
        </w:rPr>
      </w:pPr>
      <w:r w:rsidRPr="001D73C7">
        <w:rPr>
          <w:rFonts w:ascii="Times New Roman" w:eastAsiaTheme="minorEastAsia" w:hAnsi="Times New Roman" w:cs="Times New Roman"/>
          <w:lang w:eastAsia="ru-RU"/>
        </w:rPr>
        <w:t>к Контракту</w:t>
      </w:r>
    </w:p>
    <w:p w:rsidR="00EE51E1" w:rsidRPr="001D73C7" w:rsidRDefault="00B245D0">
      <w:pPr>
        <w:widowControl w:val="0"/>
        <w:autoSpaceDE w:val="0"/>
        <w:autoSpaceDN w:val="0"/>
        <w:adjustRightInd w:val="0"/>
        <w:spacing w:after="0" w:line="240" w:lineRule="auto"/>
        <w:contextualSpacing/>
        <w:jc w:val="right"/>
        <w:rPr>
          <w:rFonts w:ascii="Times New Roman" w:eastAsiaTheme="minorEastAsia" w:hAnsi="Times New Roman" w:cs="Times New Roman"/>
          <w:lang w:eastAsia="ru-RU"/>
        </w:rPr>
      </w:pPr>
      <w:r w:rsidRPr="001D73C7">
        <w:rPr>
          <w:rFonts w:ascii="Times New Roman" w:eastAsiaTheme="minorEastAsia" w:hAnsi="Times New Roman" w:cs="Times New Roman"/>
          <w:lang w:eastAsia="ru-RU"/>
        </w:rPr>
        <w:t xml:space="preserve">от  </w:t>
      </w:r>
      <w:r w:rsidR="004671CE">
        <w:rPr>
          <w:rFonts w:ascii="Times New Roman" w:eastAsiaTheme="minorEastAsia" w:hAnsi="Times New Roman" w:cs="Times New Roman"/>
          <w:lang w:eastAsia="ru-RU"/>
        </w:rPr>
        <w:t>09</w:t>
      </w:r>
      <w:r w:rsidR="0090706E">
        <w:rPr>
          <w:rFonts w:ascii="Times New Roman" w:eastAsiaTheme="minorEastAsia" w:hAnsi="Times New Roman" w:cs="Times New Roman"/>
          <w:lang w:eastAsia="ru-RU"/>
        </w:rPr>
        <w:t xml:space="preserve"> января</w:t>
      </w:r>
      <w:r w:rsidR="0090706E" w:rsidRPr="001D73C7">
        <w:rPr>
          <w:rFonts w:ascii="Times New Roman" w:eastAsiaTheme="minorEastAsia" w:hAnsi="Times New Roman" w:cs="Times New Roman"/>
          <w:lang w:eastAsia="ru-RU"/>
        </w:rPr>
        <w:t xml:space="preserve"> 202</w:t>
      </w:r>
      <w:r w:rsidR="0090706E">
        <w:rPr>
          <w:rFonts w:ascii="Times New Roman" w:eastAsiaTheme="minorEastAsia" w:hAnsi="Times New Roman" w:cs="Times New Roman"/>
          <w:lang w:eastAsia="ru-RU"/>
        </w:rPr>
        <w:t>5</w:t>
      </w:r>
      <w:r w:rsidR="0090706E" w:rsidRPr="001D73C7">
        <w:rPr>
          <w:rFonts w:ascii="Times New Roman" w:eastAsiaTheme="minorEastAsia" w:hAnsi="Times New Roman" w:cs="Times New Roman"/>
          <w:lang w:eastAsia="ru-RU"/>
        </w:rPr>
        <w:t xml:space="preserve"> г.</w:t>
      </w:r>
      <w:r w:rsidR="0090706E">
        <w:rPr>
          <w:rFonts w:ascii="Times New Roman" w:eastAsiaTheme="minorEastAsia" w:hAnsi="Times New Roman" w:cs="Times New Roman"/>
          <w:lang w:eastAsia="ru-RU"/>
        </w:rPr>
        <w:t xml:space="preserve"> </w:t>
      </w:r>
      <w:r w:rsidRPr="001D73C7">
        <w:rPr>
          <w:rFonts w:ascii="Times New Roman" w:eastAsiaTheme="minorEastAsia" w:hAnsi="Times New Roman" w:cs="Times New Roman"/>
          <w:lang w:eastAsia="ru-RU"/>
        </w:rPr>
        <w:t xml:space="preserve">N </w:t>
      </w:r>
      <w:r w:rsidR="003F1AFF">
        <w:rPr>
          <w:rFonts w:ascii="Times New Roman" w:eastAsiaTheme="minorEastAsia" w:hAnsi="Times New Roman" w:cs="Times New Roman"/>
          <w:lang w:eastAsia="ru-RU"/>
        </w:rPr>
        <w:t>17КП/1</w:t>
      </w:r>
      <w:r w:rsidR="003B29A1">
        <w:rPr>
          <w:rFonts w:ascii="Times New Roman" w:eastAsiaTheme="minorEastAsia" w:hAnsi="Times New Roman" w:cs="Times New Roman"/>
          <w:lang w:eastAsia="ru-RU"/>
        </w:rPr>
        <w:t>50</w:t>
      </w:r>
    </w:p>
    <w:p w:rsidR="00EE51E1" w:rsidRPr="001D73C7" w:rsidRDefault="00EE51E1">
      <w:pPr>
        <w:widowControl w:val="0"/>
        <w:autoSpaceDE w:val="0"/>
        <w:autoSpaceDN w:val="0"/>
        <w:adjustRightInd w:val="0"/>
        <w:spacing w:after="0" w:line="240" w:lineRule="auto"/>
        <w:contextualSpacing/>
        <w:jc w:val="both"/>
        <w:rPr>
          <w:rFonts w:ascii="Times New Roman" w:eastAsiaTheme="minorEastAsia" w:hAnsi="Times New Roman" w:cs="Times New Roman"/>
          <w:lang w:eastAsia="ru-RU"/>
        </w:rPr>
      </w:pPr>
    </w:p>
    <w:p w:rsidR="00EE51E1" w:rsidRPr="001D73C7" w:rsidRDefault="00B245D0">
      <w:pPr>
        <w:widowControl w:val="0"/>
        <w:autoSpaceDE w:val="0"/>
        <w:autoSpaceDN w:val="0"/>
        <w:adjustRightInd w:val="0"/>
        <w:spacing w:after="0" w:line="240" w:lineRule="auto"/>
        <w:contextualSpacing/>
        <w:jc w:val="center"/>
        <w:rPr>
          <w:rFonts w:ascii="Times New Roman" w:eastAsiaTheme="minorEastAsia" w:hAnsi="Times New Roman" w:cs="Times New Roman"/>
          <w:b/>
          <w:lang w:eastAsia="ru-RU"/>
        </w:rPr>
      </w:pPr>
      <w:bookmarkStart w:id="14" w:name="Par326"/>
      <w:bookmarkEnd w:id="14"/>
      <w:r w:rsidRPr="001D73C7">
        <w:rPr>
          <w:rFonts w:ascii="Times New Roman" w:eastAsiaTheme="minorEastAsia" w:hAnsi="Times New Roman" w:cs="Times New Roman"/>
          <w:b/>
          <w:lang w:eastAsia="ru-RU"/>
        </w:rPr>
        <w:t>СПЕЦИФИКАЦИЯ</w:t>
      </w:r>
    </w:p>
    <w:p w:rsidR="00EE51E1" w:rsidRPr="001D73C7" w:rsidRDefault="00EE51E1">
      <w:pPr>
        <w:widowControl w:val="0"/>
        <w:autoSpaceDE w:val="0"/>
        <w:autoSpaceDN w:val="0"/>
        <w:adjustRightInd w:val="0"/>
        <w:spacing w:after="0" w:line="240" w:lineRule="auto"/>
        <w:contextualSpacing/>
        <w:jc w:val="both"/>
        <w:rPr>
          <w:rFonts w:ascii="Times New Roman" w:eastAsiaTheme="minorEastAsia" w:hAnsi="Times New Roman" w:cs="Times New Roman"/>
          <w:lang w:eastAsia="ru-RU"/>
        </w:rPr>
      </w:pPr>
    </w:p>
    <w:tbl>
      <w:tblPr>
        <w:tblW w:w="16196" w:type="dxa"/>
        <w:tblInd w:w="-8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17"/>
        <w:gridCol w:w="180"/>
        <w:gridCol w:w="957"/>
        <w:gridCol w:w="438"/>
        <w:gridCol w:w="1134"/>
        <w:gridCol w:w="5953"/>
        <w:gridCol w:w="390"/>
        <w:gridCol w:w="744"/>
        <w:gridCol w:w="219"/>
        <w:gridCol w:w="632"/>
        <w:gridCol w:w="850"/>
        <w:gridCol w:w="1021"/>
        <w:gridCol w:w="190"/>
        <w:gridCol w:w="802"/>
        <w:gridCol w:w="468"/>
        <w:gridCol w:w="667"/>
        <w:gridCol w:w="1134"/>
      </w:tblGrid>
      <w:tr w:rsidR="006B455A" w:rsidRPr="001D73C7" w:rsidTr="00AF2712">
        <w:trPr>
          <w:trHeight w:val="765"/>
        </w:trPr>
        <w:tc>
          <w:tcPr>
            <w:tcW w:w="417" w:type="dxa"/>
            <w:shd w:val="clear" w:color="auto" w:fill="auto"/>
            <w:vAlign w:val="center"/>
          </w:tcPr>
          <w:p w:rsidR="006B455A" w:rsidRPr="001D73C7" w:rsidRDefault="006B455A">
            <w:pPr>
              <w:spacing w:after="0" w:line="240" w:lineRule="auto"/>
              <w:jc w:val="center"/>
              <w:rPr>
                <w:rFonts w:ascii="Times New Roman" w:eastAsia="Times New Roman" w:hAnsi="Times New Roman" w:cs="Times New Roman"/>
                <w:bCs/>
              </w:rPr>
            </w:pPr>
            <w:r w:rsidRPr="001D73C7">
              <w:rPr>
                <w:rFonts w:ascii="Times New Roman" w:eastAsia="Times New Roman" w:hAnsi="Times New Roman" w:cs="Times New Roman"/>
                <w:bCs/>
              </w:rPr>
              <w:t>№</w:t>
            </w:r>
          </w:p>
        </w:tc>
        <w:tc>
          <w:tcPr>
            <w:tcW w:w="1575" w:type="dxa"/>
            <w:gridSpan w:val="3"/>
            <w:shd w:val="clear" w:color="auto" w:fill="auto"/>
            <w:vAlign w:val="center"/>
          </w:tcPr>
          <w:p w:rsidR="006B455A" w:rsidRPr="001D73C7" w:rsidRDefault="006B455A">
            <w:pPr>
              <w:spacing w:after="0" w:line="240" w:lineRule="auto"/>
              <w:jc w:val="center"/>
              <w:rPr>
                <w:rFonts w:ascii="Times New Roman" w:eastAsia="Times New Roman" w:hAnsi="Times New Roman" w:cs="Times New Roman"/>
                <w:bCs/>
              </w:rPr>
            </w:pPr>
            <w:r w:rsidRPr="001D73C7">
              <w:rPr>
                <w:rFonts w:ascii="Times New Roman" w:eastAsia="Times New Roman" w:hAnsi="Times New Roman" w:cs="Times New Roman"/>
                <w:bCs/>
              </w:rPr>
              <w:t>Наименование Товара</w:t>
            </w:r>
          </w:p>
        </w:tc>
        <w:tc>
          <w:tcPr>
            <w:tcW w:w="1134" w:type="dxa"/>
            <w:shd w:val="clear" w:color="auto" w:fill="auto"/>
            <w:vAlign w:val="center"/>
          </w:tcPr>
          <w:p w:rsidR="006B455A" w:rsidRPr="00805CB4" w:rsidRDefault="006B455A">
            <w:pPr>
              <w:spacing w:after="0" w:line="240" w:lineRule="auto"/>
              <w:jc w:val="center"/>
              <w:rPr>
                <w:rFonts w:ascii="Times New Roman" w:eastAsia="Times New Roman" w:hAnsi="Times New Roman" w:cs="Times New Roman"/>
                <w:bCs/>
              </w:rPr>
            </w:pPr>
            <w:r w:rsidRPr="00805CB4">
              <w:rPr>
                <w:rFonts w:ascii="Times New Roman" w:eastAsia="Times New Roman" w:hAnsi="Times New Roman" w:cs="Times New Roman"/>
                <w:bCs/>
              </w:rPr>
              <w:t>Товарный знак (при наличии)</w:t>
            </w:r>
          </w:p>
        </w:tc>
        <w:tc>
          <w:tcPr>
            <w:tcW w:w="5953" w:type="dxa"/>
            <w:vAlign w:val="center"/>
          </w:tcPr>
          <w:p w:rsidR="006B455A" w:rsidRPr="001D73C7" w:rsidRDefault="006B455A">
            <w:pPr>
              <w:spacing w:after="0" w:line="240" w:lineRule="auto"/>
              <w:jc w:val="center"/>
              <w:rPr>
                <w:rFonts w:ascii="Times New Roman" w:eastAsia="Times New Roman" w:hAnsi="Times New Roman" w:cs="Times New Roman"/>
                <w:bCs/>
              </w:rPr>
            </w:pPr>
            <w:r w:rsidRPr="001D73C7">
              <w:rPr>
                <w:rFonts w:ascii="Times New Roman" w:eastAsia="Times New Roman" w:hAnsi="Times New Roman" w:cs="Times New Roman"/>
                <w:bCs/>
              </w:rPr>
              <w:t>Характеристики предлагаемого Поставщиком Товара, соответствующие показателям, установленным Заказчиком в описании объекта закупки</w:t>
            </w:r>
          </w:p>
        </w:tc>
        <w:tc>
          <w:tcPr>
            <w:tcW w:w="1134" w:type="dxa"/>
            <w:gridSpan w:val="2"/>
            <w:vAlign w:val="center"/>
          </w:tcPr>
          <w:p w:rsidR="006B455A" w:rsidRPr="001D73C7" w:rsidRDefault="006B455A">
            <w:pPr>
              <w:spacing w:after="0" w:line="240" w:lineRule="auto"/>
              <w:jc w:val="center"/>
              <w:rPr>
                <w:rFonts w:ascii="Times New Roman" w:eastAsia="Times New Roman" w:hAnsi="Times New Roman" w:cs="Times New Roman"/>
                <w:bCs/>
              </w:rPr>
            </w:pPr>
            <w:r w:rsidRPr="00AD3AB3">
              <w:rPr>
                <w:rFonts w:ascii="Times New Roman" w:eastAsia="Times New Roman" w:hAnsi="Times New Roman" w:cs="Times New Roman"/>
                <w:bCs/>
              </w:rPr>
              <w:t>Наименование страны происхождения Товара</w:t>
            </w:r>
          </w:p>
        </w:tc>
        <w:tc>
          <w:tcPr>
            <w:tcW w:w="851" w:type="dxa"/>
            <w:gridSpan w:val="2"/>
            <w:vAlign w:val="center"/>
          </w:tcPr>
          <w:p w:rsidR="006B455A" w:rsidRPr="001D73C7" w:rsidRDefault="006B455A">
            <w:pPr>
              <w:spacing w:after="0" w:line="240" w:lineRule="auto"/>
              <w:jc w:val="center"/>
              <w:rPr>
                <w:rFonts w:ascii="Times New Roman" w:eastAsia="Times New Roman" w:hAnsi="Times New Roman" w:cs="Times New Roman"/>
                <w:bCs/>
              </w:rPr>
            </w:pPr>
            <w:r w:rsidRPr="001D73C7">
              <w:rPr>
                <w:rFonts w:ascii="Times New Roman" w:eastAsia="Times New Roman" w:hAnsi="Times New Roman" w:cs="Times New Roman"/>
                <w:bCs/>
              </w:rPr>
              <w:t>Единицы измерения</w:t>
            </w:r>
          </w:p>
        </w:tc>
        <w:tc>
          <w:tcPr>
            <w:tcW w:w="850" w:type="dxa"/>
            <w:shd w:val="clear" w:color="auto" w:fill="auto"/>
            <w:vAlign w:val="center"/>
          </w:tcPr>
          <w:p w:rsidR="006B455A" w:rsidRPr="001D73C7" w:rsidRDefault="006B455A">
            <w:pPr>
              <w:spacing w:after="0" w:line="240" w:lineRule="auto"/>
              <w:jc w:val="center"/>
              <w:rPr>
                <w:rFonts w:ascii="Times New Roman" w:eastAsia="Times New Roman" w:hAnsi="Times New Roman" w:cs="Times New Roman"/>
                <w:bCs/>
              </w:rPr>
            </w:pPr>
            <w:r w:rsidRPr="001D73C7">
              <w:rPr>
                <w:rFonts w:ascii="Times New Roman" w:eastAsia="Times New Roman" w:hAnsi="Times New Roman" w:cs="Times New Roman"/>
                <w:bCs/>
              </w:rPr>
              <w:t>Количество в единицах измерения</w:t>
            </w:r>
          </w:p>
        </w:tc>
        <w:tc>
          <w:tcPr>
            <w:tcW w:w="1021" w:type="dxa"/>
            <w:vAlign w:val="center"/>
          </w:tcPr>
          <w:p w:rsidR="006B455A" w:rsidRPr="00805CB4" w:rsidRDefault="006B455A">
            <w:pPr>
              <w:spacing w:after="0" w:line="240" w:lineRule="auto"/>
              <w:jc w:val="center"/>
              <w:rPr>
                <w:rFonts w:ascii="Times New Roman" w:eastAsia="Times New Roman" w:hAnsi="Times New Roman" w:cs="Times New Roman"/>
                <w:bCs/>
              </w:rPr>
            </w:pPr>
            <w:r w:rsidRPr="00805CB4">
              <w:rPr>
                <w:rFonts w:ascii="Times New Roman" w:eastAsia="Times New Roman" w:hAnsi="Times New Roman" w:cs="Times New Roman"/>
                <w:bCs/>
              </w:rPr>
              <w:t>Остаточный срок годности</w:t>
            </w:r>
          </w:p>
        </w:tc>
        <w:tc>
          <w:tcPr>
            <w:tcW w:w="992" w:type="dxa"/>
            <w:gridSpan w:val="2"/>
          </w:tcPr>
          <w:p w:rsidR="00471A0E" w:rsidRPr="00805CB4" w:rsidRDefault="00471A0E">
            <w:pPr>
              <w:spacing w:after="0" w:line="240" w:lineRule="auto"/>
              <w:jc w:val="center"/>
              <w:rPr>
                <w:rFonts w:ascii="Times New Roman" w:eastAsiaTheme="minorEastAsia" w:hAnsi="Times New Roman" w:cs="Times New Roman"/>
                <w:lang w:eastAsia="ru-RU"/>
              </w:rPr>
            </w:pPr>
          </w:p>
          <w:p w:rsidR="00471A0E" w:rsidRPr="00805CB4" w:rsidRDefault="00471A0E">
            <w:pPr>
              <w:spacing w:after="0" w:line="240" w:lineRule="auto"/>
              <w:jc w:val="center"/>
              <w:rPr>
                <w:rFonts w:ascii="Times New Roman" w:eastAsiaTheme="minorEastAsia" w:hAnsi="Times New Roman" w:cs="Times New Roman"/>
                <w:lang w:eastAsia="ru-RU"/>
              </w:rPr>
            </w:pPr>
          </w:p>
          <w:p w:rsidR="00471A0E" w:rsidRPr="00805CB4" w:rsidRDefault="00471A0E">
            <w:pPr>
              <w:spacing w:after="0" w:line="240" w:lineRule="auto"/>
              <w:jc w:val="center"/>
              <w:rPr>
                <w:rFonts w:ascii="Times New Roman" w:eastAsiaTheme="minorEastAsia" w:hAnsi="Times New Roman" w:cs="Times New Roman"/>
                <w:lang w:eastAsia="ru-RU"/>
              </w:rPr>
            </w:pPr>
          </w:p>
          <w:p w:rsidR="006B455A" w:rsidRPr="00805CB4" w:rsidRDefault="00471A0E">
            <w:pPr>
              <w:spacing w:after="0" w:line="240" w:lineRule="auto"/>
              <w:jc w:val="center"/>
              <w:rPr>
                <w:rFonts w:ascii="Times New Roman" w:eastAsia="Times New Roman" w:hAnsi="Times New Roman" w:cs="Times New Roman"/>
                <w:bCs/>
              </w:rPr>
            </w:pPr>
            <w:r w:rsidRPr="00805CB4">
              <w:rPr>
                <w:rFonts w:ascii="Times New Roman" w:eastAsiaTheme="minorEastAsia" w:hAnsi="Times New Roman" w:cs="Times New Roman"/>
                <w:lang w:eastAsia="ru-RU"/>
              </w:rPr>
              <w:t>НДС</w:t>
            </w:r>
          </w:p>
        </w:tc>
        <w:tc>
          <w:tcPr>
            <w:tcW w:w="1135" w:type="dxa"/>
            <w:gridSpan w:val="2"/>
            <w:vAlign w:val="center"/>
          </w:tcPr>
          <w:p w:rsidR="006B455A" w:rsidRPr="00805CB4" w:rsidRDefault="006B455A">
            <w:pPr>
              <w:spacing w:after="0" w:line="240" w:lineRule="auto"/>
              <w:jc w:val="center"/>
              <w:rPr>
                <w:rFonts w:ascii="Times New Roman" w:eastAsia="Times New Roman" w:hAnsi="Times New Roman" w:cs="Times New Roman"/>
                <w:bCs/>
              </w:rPr>
            </w:pPr>
            <w:r w:rsidRPr="00805CB4">
              <w:rPr>
                <w:rFonts w:ascii="Times New Roman" w:eastAsia="Times New Roman" w:hAnsi="Times New Roman" w:cs="Times New Roman"/>
                <w:bCs/>
              </w:rPr>
              <w:t>Цена за единицу измерения, руб.</w:t>
            </w:r>
          </w:p>
          <w:p w:rsidR="006B455A" w:rsidRPr="00805CB4" w:rsidRDefault="006B455A">
            <w:pPr>
              <w:spacing w:after="0" w:line="240" w:lineRule="auto"/>
              <w:jc w:val="center"/>
              <w:rPr>
                <w:rFonts w:ascii="Times New Roman" w:eastAsia="Times New Roman" w:hAnsi="Times New Roman" w:cs="Times New Roman"/>
                <w:bCs/>
              </w:rPr>
            </w:pPr>
            <w:r w:rsidRPr="00805CB4">
              <w:rPr>
                <w:rFonts w:ascii="Times New Roman" w:eastAsia="Times New Roman" w:hAnsi="Times New Roman" w:cs="Times New Roman"/>
                <w:bCs/>
              </w:rPr>
              <w:t>(включая НДС) (если облагается НДС)</w:t>
            </w:r>
          </w:p>
        </w:tc>
        <w:tc>
          <w:tcPr>
            <w:tcW w:w="1134" w:type="dxa"/>
            <w:vAlign w:val="center"/>
          </w:tcPr>
          <w:p w:rsidR="006B455A" w:rsidRPr="001D73C7" w:rsidRDefault="006B455A">
            <w:pPr>
              <w:spacing w:after="0" w:line="240" w:lineRule="auto"/>
              <w:jc w:val="center"/>
              <w:rPr>
                <w:rFonts w:ascii="Times New Roman" w:eastAsia="Times New Roman" w:hAnsi="Times New Roman" w:cs="Times New Roman"/>
                <w:bCs/>
              </w:rPr>
            </w:pPr>
            <w:r w:rsidRPr="001D73C7">
              <w:rPr>
                <w:rFonts w:ascii="Times New Roman" w:eastAsia="Times New Roman" w:hAnsi="Times New Roman" w:cs="Times New Roman"/>
                <w:bCs/>
              </w:rPr>
              <w:t>Стоимость, руб.</w:t>
            </w:r>
          </w:p>
          <w:p w:rsidR="006B455A" w:rsidRPr="001D73C7" w:rsidRDefault="006B455A">
            <w:pPr>
              <w:spacing w:after="0" w:line="240" w:lineRule="auto"/>
              <w:jc w:val="center"/>
              <w:rPr>
                <w:rFonts w:ascii="Times New Roman" w:eastAsia="Times New Roman" w:hAnsi="Times New Roman" w:cs="Times New Roman"/>
                <w:bCs/>
              </w:rPr>
            </w:pPr>
            <w:r w:rsidRPr="001D73C7">
              <w:rPr>
                <w:rFonts w:ascii="Times New Roman" w:eastAsia="Times New Roman" w:hAnsi="Times New Roman" w:cs="Times New Roman"/>
                <w:bCs/>
              </w:rPr>
              <w:t>(включая НДС) (если облагается НДС)</w:t>
            </w:r>
          </w:p>
        </w:tc>
      </w:tr>
      <w:tr w:rsidR="006B455A" w:rsidRPr="001D73C7" w:rsidTr="00AF2712">
        <w:trPr>
          <w:trHeight w:val="325"/>
        </w:trPr>
        <w:tc>
          <w:tcPr>
            <w:tcW w:w="417" w:type="dxa"/>
            <w:shd w:val="clear" w:color="auto" w:fill="auto"/>
            <w:vAlign w:val="center"/>
          </w:tcPr>
          <w:p w:rsidR="006B455A" w:rsidRPr="001D73C7" w:rsidRDefault="006B455A">
            <w:pPr>
              <w:spacing w:after="0" w:line="240" w:lineRule="auto"/>
              <w:jc w:val="center"/>
              <w:rPr>
                <w:rFonts w:ascii="Times New Roman" w:eastAsia="Times New Roman" w:hAnsi="Times New Roman" w:cs="Times New Roman"/>
                <w:bCs/>
              </w:rPr>
            </w:pPr>
            <w:r w:rsidRPr="001D73C7">
              <w:rPr>
                <w:rFonts w:ascii="Times New Roman" w:eastAsia="Times New Roman" w:hAnsi="Times New Roman" w:cs="Times New Roman"/>
                <w:bCs/>
              </w:rPr>
              <w:t>1</w:t>
            </w:r>
          </w:p>
        </w:tc>
        <w:tc>
          <w:tcPr>
            <w:tcW w:w="1575" w:type="dxa"/>
            <w:gridSpan w:val="3"/>
            <w:shd w:val="clear" w:color="auto" w:fill="auto"/>
            <w:vAlign w:val="center"/>
          </w:tcPr>
          <w:p w:rsidR="006B455A" w:rsidRPr="001D73C7" w:rsidRDefault="006B455A">
            <w:pPr>
              <w:spacing w:after="0" w:line="240" w:lineRule="auto"/>
              <w:jc w:val="center"/>
              <w:rPr>
                <w:rFonts w:ascii="Times New Roman" w:eastAsia="Times New Roman" w:hAnsi="Times New Roman" w:cs="Times New Roman"/>
                <w:bCs/>
              </w:rPr>
            </w:pPr>
            <w:r w:rsidRPr="001D73C7">
              <w:rPr>
                <w:rFonts w:ascii="Times New Roman" w:eastAsia="Times New Roman" w:hAnsi="Times New Roman" w:cs="Times New Roman"/>
                <w:bCs/>
              </w:rPr>
              <w:t>2</w:t>
            </w:r>
          </w:p>
        </w:tc>
        <w:tc>
          <w:tcPr>
            <w:tcW w:w="1134" w:type="dxa"/>
            <w:shd w:val="clear" w:color="auto" w:fill="auto"/>
            <w:vAlign w:val="center"/>
          </w:tcPr>
          <w:p w:rsidR="006B455A" w:rsidRPr="00805CB4" w:rsidRDefault="006B455A">
            <w:pPr>
              <w:spacing w:after="0" w:line="240" w:lineRule="auto"/>
              <w:jc w:val="center"/>
              <w:rPr>
                <w:rFonts w:ascii="Times New Roman" w:eastAsia="Times New Roman" w:hAnsi="Times New Roman" w:cs="Times New Roman"/>
                <w:bCs/>
              </w:rPr>
            </w:pPr>
            <w:r w:rsidRPr="00805CB4">
              <w:rPr>
                <w:rFonts w:ascii="Times New Roman" w:eastAsia="Times New Roman" w:hAnsi="Times New Roman" w:cs="Times New Roman"/>
                <w:bCs/>
              </w:rPr>
              <w:t>3</w:t>
            </w:r>
          </w:p>
        </w:tc>
        <w:tc>
          <w:tcPr>
            <w:tcW w:w="5953" w:type="dxa"/>
            <w:vAlign w:val="center"/>
          </w:tcPr>
          <w:p w:rsidR="006B455A" w:rsidRPr="001D73C7" w:rsidRDefault="006B455A">
            <w:pPr>
              <w:spacing w:after="0" w:line="240" w:lineRule="auto"/>
              <w:jc w:val="center"/>
              <w:rPr>
                <w:rFonts w:ascii="Times New Roman" w:eastAsia="Times New Roman" w:hAnsi="Times New Roman" w:cs="Times New Roman"/>
                <w:bCs/>
              </w:rPr>
            </w:pPr>
            <w:r w:rsidRPr="001D73C7">
              <w:rPr>
                <w:rFonts w:ascii="Times New Roman" w:eastAsia="Times New Roman" w:hAnsi="Times New Roman" w:cs="Times New Roman"/>
                <w:bCs/>
              </w:rPr>
              <w:t>4</w:t>
            </w:r>
          </w:p>
        </w:tc>
        <w:tc>
          <w:tcPr>
            <w:tcW w:w="1134" w:type="dxa"/>
            <w:gridSpan w:val="2"/>
            <w:vAlign w:val="center"/>
          </w:tcPr>
          <w:p w:rsidR="006B455A" w:rsidRPr="001D73C7" w:rsidRDefault="006B455A">
            <w:pPr>
              <w:spacing w:after="0" w:line="240" w:lineRule="auto"/>
              <w:jc w:val="center"/>
              <w:rPr>
                <w:rFonts w:ascii="Times New Roman" w:eastAsia="Times New Roman" w:hAnsi="Times New Roman" w:cs="Times New Roman"/>
                <w:bCs/>
              </w:rPr>
            </w:pPr>
            <w:r w:rsidRPr="001D73C7">
              <w:rPr>
                <w:rFonts w:ascii="Times New Roman" w:eastAsia="Times New Roman" w:hAnsi="Times New Roman" w:cs="Times New Roman"/>
                <w:bCs/>
              </w:rPr>
              <w:t>5</w:t>
            </w:r>
          </w:p>
        </w:tc>
        <w:tc>
          <w:tcPr>
            <w:tcW w:w="851" w:type="dxa"/>
            <w:gridSpan w:val="2"/>
            <w:vAlign w:val="center"/>
          </w:tcPr>
          <w:p w:rsidR="006B455A" w:rsidRPr="001D73C7" w:rsidRDefault="006B455A">
            <w:pPr>
              <w:spacing w:after="0" w:line="240" w:lineRule="auto"/>
              <w:jc w:val="center"/>
              <w:rPr>
                <w:rFonts w:ascii="Times New Roman" w:eastAsia="Times New Roman" w:hAnsi="Times New Roman" w:cs="Times New Roman"/>
                <w:bCs/>
              </w:rPr>
            </w:pPr>
            <w:r w:rsidRPr="001D73C7">
              <w:rPr>
                <w:rFonts w:ascii="Times New Roman" w:eastAsia="Times New Roman" w:hAnsi="Times New Roman" w:cs="Times New Roman"/>
                <w:bCs/>
              </w:rPr>
              <w:t>6</w:t>
            </w:r>
          </w:p>
        </w:tc>
        <w:tc>
          <w:tcPr>
            <w:tcW w:w="850" w:type="dxa"/>
            <w:shd w:val="clear" w:color="auto" w:fill="auto"/>
            <w:vAlign w:val="center"/>
          </w:tcPr>
          <w:p w:rsidR="006B455A" w:rsidRPr="001D73C7" w:rsidRDefault="006B455A">
            <w:pPr>
              <w:spacing w:after="0" w:line="240" w:lineRule="auto"/>
              <w:jc w:val="center"/>
              <w:rPr>
                <w:rFonts w:ascii="Times New Roman" w:eastAsia="Times New Roman" w:hAnsi="Times New Roman" w:cs="Times New Roman"/>
                <w:bCs/>
              </w:rPr>
            </w:pPr>
            <w:r w:rsidRPr="001D73C7">
              <w:rPr>
                <w:rFonts w:ascii="Times New Roman" w:eastAsia="Times New Roman" w:hAnsi="Times New Roman" w:cs="Times New Roman"/>
                <w:bCs/>
              </w:rPr>
              <w:t>7</w:t>
            </w:r>
          </w:p>
        </w:tc>
        <w:tc>
          <w:tcPr>
            <w:tcW w:w="1021" w:type="dxa"/>
            <w:vAlign w:val="center"/>
          </w:tcPr>
          <w:p w:rsidR="006B455A" w:rsidRPr="00805CB4" w:rsidRDefault="006B455A">
            <w:pPr>
              <w:spacing w:after="0" w:line="240" w:lineRule="auto"/>
              <w:jc w:val="center"/>
              <w:rPr>
                <w:rFonts w:ascii="Times New Roman" w:eastAsia="Times New Roman" w:hAnsi="Times New Roman" w:cs="Times New Roman"/>
                <w:bCs/>
              </w:rPr>
            </w:pPr>
            <w:r w:rsidRPr="00805CB4">
              <w:rPr>
                <w:rFonts w:ascii="Times New Roman" w:eastAsia="Times New Roman" w:hAnsi="Times New Roman" w:cs="Times New Roman"/>
                <w:bCs/>
              </w:rPr>
              <w:t>8</w:t>
            </w:r>
          </w:p>
        </w:tc>
        <w:tc>
          <w:tcPr>
            <w:tcW w:w="992" w:type="dxa"/>
            <w:gridSpan w:val="2"/>
          </w:tcPr>
          <w:p w:rsidR="006B455A" w:rsidRPr="00805CB4" w:rsidRDefault="006B455A">
            <w:pPr>
              <w:spacing w:after="0" w:line="240" w:lineRule="auto"/>
              <w:jc w:val="center"/>
              <w:rPr>
                <w:rFonts w:ascii="Times New Roman" w:eastAsia="Times New Roman" w:hAnsi="Times New Roman" w:cs="Times New Roman"/>
                <w:bCs/>
              </w:rPr>
            </w:pPr>
            <w:r w:rsidRPr="00805CB4">
              <w:rPr>
                <w:rFonts w:ascii="Times New Roman" w:eastAsia="Times New Roman" w:hAnsi="Times New Roman" w:cs="Times New Roman"/>
                <w:bCs/>
              </w:rPr>
              <w:t>9</w:t>
            </w:r>
          </w:p>
        </w:tc>
        <w:tc>
          <w:tcPr>
            <w:tcW w:w="1135" w:type="dxa"/>
            <w:gridSpan w:val="2"/>
            <w:vAlign w:val="center"/>
          </w:tcPr>
          <w:p w:rsidR="006B455A" w:rsidRPr="00805CB4" w:rsidRDefault="006B455A">
            <w:pPr>
              <w:spacing w:after="0" w:line="240" w:lineRule="auto"/>
              <w:jc w:val="center"/>
              <w:rPr>
                <w:rFonts w:ascii="Times New Roman" w:eastAsia="Times New Roman" w:hAnsi="Times New Roman" w:cs="Times New Roman"/>
                <w:bCs/>
              </w:rPr>
            </w:pPr>
            <w:r w:rsidRPr="00805CB4">
              <w:rPr>
                <w:rFonts w:ascii="Times New Roman" w:eastAsia="Times New Roman" w:hAnsi="Times New Roman" w:cs="Times New Roman"/>
                <w:bCs/>
              </w:rPr>
              <w:t>10</w:t>
            </w:r>
          </w:p>
        </w:tc>
        <w:tc>
          <w:tcPr>
            <w:tcW w:w="1134" w:type="dxa"/>
            <w:vAlign w:val="center"/>
          </w:tcPr>
          <w:p w:rsidR="006B455A" w:rsidRPr="001D73C7" w:rsidRDefault="006B455A">
            <w:pPr>
              <w:spacing w:after="0" w:line="240" w:lineRule="auto"/>
              <w:jc w:val="center"/>
              <w:rPr>
                <w:rFonts w:ascii="Times New Roman" w:eastAsia="Times New Roman" w:hAnsi="Times New Roman" w:cs="Times New Roman"/>
                <w:bCs/>
              </w:rPr>
            </w:pPr>
          </w:p>
        </w:tc>
      </w:tr>
      <w:tr w:rsidR="00512489" w:rsidRPr="001D73C7" w:rsidTr="00BE346D">
        <w:trPr>
          <w:trHeight w:val="402"/>
        </w:trPr>
        <w:tc>
          <w:tcPr>
            <w:tcW w:w="417" w:type="dxa"/>
            <w:shd w:val="clear" w:color="auto" w:fill="auto"/>
            <w:vAlign w:val="center"/>
          </w:tcPr>
          <w:p w:rsidR="00512489" w:rsidRPr="001D73C7" w:rsidRDefault="00512489">
            <w:pPr>
              <w:pStyle w:val="af2"/>
              <w:numPr>
                <w:ilvl w:val="0"/>
                <w:numId w:val="1"/>
              </w:numPr>
              <w:spacing w:after="0" w:line="240" w:lineRule="auto"/>
              <w:ind w:left="0" w:firstLine="0"/>
              <w:jc w:val="center"/>
              <w:rPr>
                <w:rFonts w:ascii="Times New Roman" w:eastAsia="Times New Roman" w:hAnsi="Times New Roman" w:cs="Times New Roman"/>
              </w:rPr>
            </w:pPr>
          </w:p>
        </w:tc>
        <w:tc>
          <w:tcPr>
            <w:tcW w:w="157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512489" w:rsidRDefault="00512489">
            <w:pPr>
              <w:jc w:val="center"/>
              <w:rPr>
                <w:color w:val="000000"/>
                <w:sz w:val="15"/>
                <w:szCs w:val="15"/>
              </w:rPr>
            </w:pPr>
            <w:r>
              <w:rPr>
                <w:color w:val="000000"/>
                <w:sz w:val="15"/>
                <w:szCs w:val="15"/>
              </w:rPr>
              <w:t>Груши тип 1</w:t>
            </w:r>
          </w:p>
        </w:tc>
        <w:tc>
          <w:tcPr>
            <w:tcW w:w="1134" w:type="dxa"/>
            <w:shd w:val="clear" w:color="auto" w:fill="auto"/>
            <w:vAlign w:val="center"/>
          </w:tcPr>
          <w:p w:rsidR="00512489" w:rsidRPr="00805CB4" w:rsidRDefault="00512489">
            <w:pPr>
              <w:spacing w:after="0" w:line="240" w:lineRule="auto"/>
              <w:jc w:val="center"/>
              <w:rPr>
                <w:rFonts w:ascii="Times New Roman" w:eastAsia="Times New Roman" w:hAnsi="Times New Roman" w:cs="Times New Roman"/>
              </w:rPr>
            </w:pPr>
          </w:p>
        </w:tc>
        <w:tc>
          <w:tcPr>
            <w:tcW w:w="5953" w:type="dxa"/>
            <w:vAlign w:val="center"/>
          </w:tcPr>
          <w:p w:rsidR="00512489" w:rsidRDefault="00512489">
            <w:pPr>
              <w:jc w:val="both"/>
              <w:rPr>
                <w:sz w:val="15"/>
                <w:szCs w:val="15"/>
              </w:rPr>
            </w:pPr>
            <w:r>
              <w:rPr>
                <w:sz w:val="15"/>
                <w:szCs w:val="15"/>
              </w:rPr>
              <w:t xml:space="preserve">Вид груш по сроку созревания: Позднего срока </w:t>
            </w:r>
            <w:proofErr w:type="spellStart"/>
            <w:r>
              <w:rPr>
                <w:sz w:val="15"/>
                <w:szCs w:val="15"/>
              </w:rPr>
              <w:t>созреванияТоварный</w:t>
            </w:r>
            <w:proofErr w:type="spellEnd"/>
            <w:r>
              <w:rPr>
                <w:sz w:val="15"/>
                <w:szCs w:val="15"/>
              </w:rPr>
              <w:t xml:space="preserve"> сорт: Не ниже </w:t>
            </w:r>
            <w:proofErr w:type="spellStart"/>
            <w:r>
              <w:rPr>
                <w:sz w:val="15"/>
                <w:szCs w:val="15"/>
              </w:rPr>
              <w:t>первогоГруппа</w:t>
            </w:r>
            <w:proofErr w:type="spellEnd"/>
            <w:r>
              <w:rPr>
                <w:sz w:val="15"/>
                <w:szCs w:val="15"/>
              </w:rPr>
              <w:t xml:space="preserve">: </w:t>
            </w:r>
            <w:proofErr w:type="spellStart"/>
            <w:r>
              <w:rPr>
                <w:sz w:val="15"/>
                <w:szCs w:val="15"/>
              </w:rPr>
              <w:t>ПерваяВид</w:t>
            </w:r>
            <w:proofErr w:type="spellEnd"/>
            <w:r>
              <w:rPr>
                <w:sz w:val="15"/>
                <w:szCs w:val="15"/>
              </w:rPr>
              <w:t xml:space="preserve">: </w:t>
            </w:r>
            <w:proofErr w:type="spellStart"/>
            <w:r>
              <w:rPr>
                <w:sz w:val="15"/>
                <w:szCs w:val="15"/>
              </w:rPr>
              <w:t>СвежиеФасовка</w:t>
            </w:r>
            <w:proofErr w:type="spellEnd"/>
            <w:r>
              <w:rPr>
                <w:sz w:val="15"/>
                <w:szCs w:val="15"/>
              </w:rPr>
              <w:t xml:space="preserve">: </w:t>
            </w:r>
            <w:proofErr w:type="gramStart"/>
            <w:r>
              <w:rPr>
                <w:sz w:val="15"/>
                <w:szCs w:val="15"/>
              </w:rPr>
              <w:t>Весовая</w:t>
            </w:r>
            <w:proofErr w:type="gramEnd"/>
            <w:r>
              <w:rPr>
                <w:color w:val="000000"/>
                <w:sz w:val="15"/>
                <w:szCs w:val="15"/>
              </w:rPr>
              <w:t xml:space="preserve"> Соответствие нормативно-технической документации: Технический регламент Таможенного союза "О безопасности упаковки" от 16.08.2011 </w:t>
            </w:r>
            <w:proofErr w:type="gramStart"/>
            <w:r>
              <w:rPr>
                <w:color w:val="000000"/>
                <w:sz w:val="15"/>
                <w:szCs w:val="15"/>
              </w:rPr>
              <w:t>ТР</w:t>
            </w:r>
            <w:proofErr w:type="gramEnd"/>
            <w:r>
              <w:rPr>
                <w:color w:val="000000"/>
                <w:sz w:val="15"/>
                <w:szCs w:val="15"/>
              </w:rPr>
              <w:t xml:space="preserve"> ТС № 005/2011, Технический регламент Таможенного союза "О безопасности пищевой продукции" от 09.12.2011 № 021/2011, Технический регламент Таможенного союза "Пищевая продукция в части ее маркировки" от 09.12.2011 № 022/2011, ГОСТ 33499-2015</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512489" w:rsidRPr="00E94079" w:rsidRDefault="00512489">
            <w:pPr>
              <w:spacing w:after="0" w:line="240" w:lineRule="auto"/>
              <w:jc w:val="center"/>
              <w:rPr>
                <w:rFonts w:ascii="Times New Roman" w:eastAsia="Times New Roman" w:hAnsi="Times New Roman" w:cs="Times New Roman"/>
                <w:bCs/>
              </w:rPr>
            </w:pPr>
            <w:r w:rsidRPr="00E94079">
              <w:rPr>
                <w:rFonts w:ascii="Times New Roman" w:hAnsi="Times New Roman" w:cs="Times New Roman"/>
                <w:color w:val="334059"/>
                <w:sz w:val="16"/>
                <w:szCs w:val="16"/>
                <w:shd w:val="clear" w:color="auto" w:fill="FFFFFF"/>
              </w:rPr>
              <w:t>Российская Федерация</w:t>
            </w:r>
          </w:p>
        </w:tc>
        <w:tc>
          <w:tcPr>
            <w:tcW w:w="851" w:type="dxa"/>
            <w:gridSpan w:val="2"/>
            <w:vAlign w:val="center"/>
          </w:tcPr>
          <w:p w:rsidR="00512489" w:rsidRPr="00BE346D" w:rsidRDefault="00512489" w:rsidP="00BE346D">
            <w:pPr>
              <w:jc w:val="center"/>
              <w:rPr>
                <w:rFonts w:ascii="Times New Roman" w:hAnsi="Times New Roman" w:cs="Times New Roman"/>
              </w:rPr>
            </w:pPr>
            <w:r w:rsidRPr="00BE346D">
              <w:rPr>
                <w:rFonts w:ascii="Times New Roman" w:hAnsi="Times New Roman" w:cs="Times New Roman"/>
              </w:rPr>
              <w:t>КГ</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512489" w:rsidRPr="00BE346D" w:rsidRDefault="00512489" w:rsidP="00BE346D">
            <w:pPr>
              <w:jc w:val="center"/>
              <w:rPr>
                <w:rFonts w:ascii="Times New Roman" w:hAnsi="Times New Roman" w:cs="Times New Roman"/>
              </w:rPr>
            </w:pPr>
            <w:r w:rsidRPr="00BE346D">
              <w:rPr>
                <w:rFonts w:ascii="Times New Roman" w:hAnsi="Times New Roman" w:cs="Times New Roman"/>
              </w:rPr>
              <w:t>350</w:t>
            </w:r>
          </w:p>
        </w:tc>
        <w:tc>
          <w:tcPr>
            <w:tcW w:w="1021" w:type="dxa"/>
            <w:tcBorders>
              <w:top w:val="single" w:sz="4" w:space="0" w:color="auto"/>
              <w:left w:val="single" w:sz="4" w:space="0" w:color="auto"/>
              <w:bottom w:val="single" w:sz="4" w:space="0" w:color="auto"/>
              <w:right w:val="single" w:sz="4" w:space="0" w:color="auto"/>
            </w:tcBorders>
            <w:vAlign w:val="center"/>
          </w:tcPr>
          <w:p w:rsidR="00512489" w:rsidRPr="00805CB4" w:rsidRDefault="00512489" w:rsidP="00BE346D">
            <w:pPr>
              <w:jc w:val="center"/>
              <w:rPr>
                <w:rFonts w:ascii="Times New Roman" w:hAnsi="Times New Roman" w:cs="Times New Roman"/>
              </w:rPr>
            </w:pPr>
          </w:p>
        </w:tc>
        <w:tc>
          <w:tcPr>
            <w:tcW w:w="992" w:type="dxa"/>
            <w:gridSpan w:val="2"/>
            <w:vAlign w:val="center"/>
          </w:tcPr>
          <w:p w:rsidR="00512489" w:rsidRPr="00805CB4" w:rsidRDefault="00512489" w:rsidP="00BE346D">
            <w:pPr>
              <w:jc w:val="center"/>
              <w:rPr>
                <w:rFonts w:ascii="Times New Roman" w:hAnsi="Times New Roman" w:cs="Times New Roman"/>
              </w:rPr>
            </w:pPr>
            <w:r w:rsidRPr="00805CB4">
              <w:rPr>
                <w:rFonts w:ascii="Times New Roman" w:hAnsi="Times New Roman" w:cs="Times New Roman"/>
              </w:rPr>
              <w:t>10</w:t>
            </w:r>
          </w:p>
        </w:tc>
        <w:tc>
          <w:tcPr>
            <w:tcW w:w="1135" w:type="dxa"/>
            <w:gridSpan w:val="2"/>
            <w:vAlign w:val="center"/>
          </w:tcPr>
          <w:p w:rsidR="00512489" w:rsidRPr="00805CB4" w:rsidRDefault="00512489" w:rsidP="00BE346D">
            <w:pPr>
              <w:jc w:val="center"/>
              <w:rPr>
                <w:rFonts w:ascii="Times New Roman" w:hAnsi="Times New Roman" w:cs="Times New Roman"/>
              </w:rPr>
            </w:pPr>
            <w:r w:rsidRPr="00805CB4">
              <w:rPr>
                <w:rFonts w:ascii="Times New Roman" w:hAnsi="Times New Roman" w:cs="Times New Roman"/>
              </w:rPr>
              <w:t>237,38</w:t>
            </w:r>
          </w:p>
        </w:tc>
        <w:tc>
          <w:tcPr>
            <w:tcW w:w="1134" w:type="dxa"/>
            <w:vAlign w:val="center"/>
          </w:tcPr>
          <w:p w:rsidR="00512489" w:rsidRPr="00BE346D" w:rsidRDefault="00512489" w:rsidP="00BE346D">
            <w:pPr>
              <w:jc w:val="center"/>
              <w:rPr>
                <w:rFonts w:ascii="Times New Roman" w:hAnsi="Times New Roman" w:cs="Times New Roman"/>
              </w:rPr>
            </w:pPr>
            <w:r w:rsidRPr="00BE346D">
              <w:rPr>
                <w:rFonts w:ascii="Times New Roman" w:hAnsi="Times New Roman" w:cs="Times New Roman"/>
              </w:rPr>
              <w:t>83083,00</w:t>
            </w:r>
          </w:p>
        </w:tc>
      </w:tr>
      <w:tr w:rsidR="00512489" w:rsidRPr="001D73C7" w:rsidTr="00BE346D">
        <w:trPr>
          <w:trHeight w:val="279"/>
        </w:trPr>
        <w:tc>
          <w:tcPr>
            <w:tcW w:w="417" w:type="dxa"/>
            <w:tcBorders>
              <w:top w:val="single" w:sz="4" w:space="0" w:color="auto"/>
              <w:left w:val="single" w:sz="4" w:space="0" w:color="auto"/>
              <w:bottom w:val="single" w:sz="4" w:space="0" w:color="auto"/>
              <w:right w:val="single" w:sz="4" w:space="0" w:color="auto"/>
            </w:tcBorders>
            <w:shd w:val="clear" w:color="auto" w:fill="auto"/>
            <w:vAlign w:val="center"/>
          </w:tcPr>
          <w:p w:rsidR="00512489" w:rsidRPr="001D73C7" w:rsidRDefault="00512489">
            <w:pPr>
              <w:pStyle w:val="af2"/>
              <w:numPr>
                <w:ilvl w:val="0"/>
                <w:numId w:val="1"/>
              </w:numPr>
              <w:spacing w:after="0" w:line="240" w:lineRule="auto"/>
              <w:ind w:left="0" w:firstLine="0"/>
              <w:jc w:val="center"/>
              <w:rPr>
                <w:rFonts w:ascii="Times New Roman" w:eastAsia="Times New Roman" w:hAnsi="Times New Roman" w:cs="Times New Roman"/>
              </w:rPr>
            </w:pPr>
          </w:p>
        </w:tc>
        <w:tc>
          <w:tcPr>
            <w:tcW w:w="157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512489" w:rsidRDefault="00512489">
            <w:pPr>
              <w:jc w:val="center"/>
              <w:rPr>
                <w:sz w:val="15"/>
                <w:szCs w:val="15"/>
              </w:rPr>
            </w:pPr>
            <w:r>
              <w:rPr>
                <w:sz w:val="15"/>
                <w:szCs w:val="15"/>
              </w:rPr>
              <w:t>Капуста цветная тип 1</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512489" w:rsidRPr="00805CB4" w:rsidRDefault="00512489">
            <w:pPr>
              <w:spacing w:after="0" w:line="240" w:lineRule="auto"/>
              <w:jc w:val="center"/>
              <w:rPr>
                <w:rFonts w:ascii="Times New Roman" w:eastAsia="Times New Roman" w:hAnsi="Times New Roman" w:cs="Times New Roman"/>
              </w:rPr>
            </w:pPr>
          </w:p>
        </w:tc>
        <w:tc>
          <w:tcPr>
            <w:tcW w:w="5953" w:type="dxa"/>
            <w:tcBorders>
              <w:top w:val="single" w:sz="4" w:space="0" w:color="auto"/>
              <w:left w:val="single" w:sz="4" w:space="0" w:color="auto"/>
              <w:bottom w:val="single" w:sz="4" w:space="0" w:color="auto"/>
              <w:right w:val="single" w:sz="4" w:space="0" w:color="auto"/>
            </w:tcBorders>
            <w:vAlign w:val="center"/>
          </w:tcPr>
          <w:p w:rsidR="00512489" w:rsidRDefault="00512489">
            <w:pPr>
              <w:rPr>
                <w:sz w:val="15"/>
                <w:szCs w:val="15"/>
              </w:rPr>
            </w:pPr>
            <w:r>
              <w:rPr>
                <w:sz w:val="15"/>
                <w:szCs w:val="15"/>
              </w:rPr>
              <w:t xml:space="preserve">Товарный сорт: </w:t>
            </w:r>
            <w:proofErr w:type="spellStart"/>
            <w:r>
              <w:rPr>
                <w:sz w:val="15"/>
                <w:szCs w:val="15"/>
              </w:rPr>
              <w:t>ВысшийВид</w:t>
            </w:r>
            <w:proofErr w:type="spellEnd"/>
            <w:r>
              <w:rPr>
                <w:sz w:val="15"/>
                <w:szCs w:val="15"/>
              </w:rPr>
              <w:t xml:space="preserve">: </w:t>
            </w:r>
            <w:proofErr w:type="spellStart"/>
            <w:r>
              <w:rPr>
                <w:sz w:val="15"/>
                <w:szCs w:val="15"/>
              </w:rPr>
              <w:t>СвежаяФасовка</w:t>
            </w:r>
            <w:proofErr w:type="spellEnd"/>
            <w:r>
              <w:rPr>
                <w:sz w:val="15"/>
                <w:szCs w:val="15"/>
              </w:rPr>
              <w:t xml:space="preserve">: </w:t>
            </w:r>
            <w:proofErr w:type="gramStart"/>
            <w:r>
              <w:rPr>
                <w:sz w:val="15"/>
                <w:szCs w:val="15"/>
              </w:rPr>
              <w:t>Весовая</w:t>
            </w:r>
            <w:proofErr w:type="gramEnd"/>
            <w:r>
              <w:rPr>
                <w:sz w:val="15"/>
                <w:szCs w:val="15"/>
              </w:rPr>
              <w:t xml:space="preserve"> Соответствие нормативно-технической документации: Технический регламент Таможенного союза "О безопасности упаковки" от 16.08.2011 </w:t>
            </w:r>
            <w:proofErr w:type="gramStart"/>
            <w:r>
              <w:rPr>
                <w:sz w:val="15"/>
                <w:szCs w:val="15"/>
              </w:rPr>
              <w:t>ТР</w:t>
            </w:r>
            <w:proofErr w:type="gramEnd"/>
            <w:r>
              <w:rPr>
                <w:sz w:val="15"/>
                <w:szCs w:val="15"/>
              </w:rPr>
              <w:t xml:space="preserve"> ТС № 005/2011, Технический регламент Таможенного союза "О безопасности пищевой продукции" от 09.12.2011 № 021/2011, Технический регламент Таможенного союза "Пищевая продукция в части ее маркировки" от 09.12.2011 № 022/2011, ГОСТ 33952-2016</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512489" w:rsidRPr="00E94079" w:rsidRDefault="00512489">
            <w:pPr>
              <w:spacing w:after="0" w:line="240" w:lineRule="auto"/>
              <w:jc w:val="center"/>
              <w:rPr>
                <w:rFonts w:ascii="Times New Roman" w:eastAsia="Times New Roman" w:hAnsi="Times New Roman" w:cs="Times New Roman"/>
                <w:bCs/>
              </w:rPr>
            </w:pPr>
            <w:r w:rsidRPr="00E94079">
              <w:rPr>
                <w:rFonts w:ascii="Times New Roman" w:hAnsi="Times New Roman" w:cs="Times New Roman"/>
                <w:color w:val="334059"/>
                <w:sz w:val="16"/>
                <w:szCs w:val="16"/>
                <w:shd w:val="clear" w:color="auto" w:fill="FFFFFF"/>
              </w:rPr>
              <w:t>Российская Федерация</w:t>
            </w:r>
          </w:p>
        </w:tc>
        <w:tc>
          <w:tcPr>
            <w:tcW w:w="851" w:type="dxa"/>
            <w:gridSpan w:val="2"/>
            <w:tcBorders>
              <w:top w:val="single" w:sz="4" w:space="0" w:color="auto"/>
              <w:left w:val="single" w:sz="4" w:space="0" w:color="auto"/>
              <w:bottom w:val="single" w:sz="4" w:space="0" w:color="auto"/>
              <w:right w:val="single" w:sz="4" w:space="0" w:color="auto"/>
            </w:tcBorders>
            <w:vAlign w:val="center"/>
          </w:tcPr>
          <w:p w:rsidR="00512489" w:rsidRPr="00BE346D" w:rsidRDefault="00512489" w:rsidP="00BE346D">
            <w:pPr>
              <w:jc w:val="center"/>
              <w:rPr>
                <w:rFonts w:ascii="Times New Roman" w:hAnsi="Times New Roman" w:cs="Times New Roman"/>
              </w:rPr>
            </w:pPr>
            <w:r w:rsidRPr="00BE346D">
              <w:rPr>
                <w:rFonts w:ascii="Times New Roman" w:hAnsi="Times New Roman" w:cs="Times New Roman"/>
              </w:rPr>
              <w:t>КГ</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512489" w:rsidRPr="00BE346D" w:rsidRDefault="00512489" w:rsidP="00BE346D">
            <w:pPr>
              <w:jc w:val="center"/>
              <w:rPr>
                <w:rFonts w:ascii="Times New Roman" w:hAnsi="Times New Roman" w:cs="Times New Roman"/>
              </w:rPr>
            </w:pPr>
            <w:r w:rsidRPr="00BE346D">
              <w:rPr>
                <w:rFonts w:ascii="Times New Roman" w:hAnsi="Times New Roman" w:cs="Times New Roman"/>
              </w:rPr>
              <w:t>700</w:t>
            </w:r>
          </w:p>
        </w:tc>
        <w:tc>
          <w:tcPr>
            <w:tcW w:w="1021" w:type="dxa"/>
            <w:tcBorders>
              <w:top w:val="single" w:sz="4" w:space="0" w:color="auto"/>
              <w:left w:val="single" w:sz="4" w:space="0" w:color="auto"/>
              <w:bottom w:val="single" w:sz="4" w:space="0" w:color="auto"/>
              <w:right w:val="single" w:sz="4" w:space="0" w:color="auto"/>
            </w:tcBorders>
            <w:vAlign w:val="center"/>
          </w:tcPr>
          <w:p w:rsidR="00512489" w:rsidRPr="00805CB4" w:rsidRDefault="00512489" w:rsidP="00BE346D">
            <w:pPr>
              <w:jc w:val="center"/>
              <w:rPr>
                <w:rFonts w:ascii="Times New Roman" w:hAnsi="Times New Roman" w:cs="Times New Roman"/>
              </w:rP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512489" w:rsidRPr="00805CB4" w:rsidRDefault="00512489" w:rsidP="00BE346D">
            <w:pPr>
              <w:jc w:val="center"/>
              <w:rPr>
                <w:rFonts w:ascii="Times New Roman" w:hAnsi="Times New Roman" w:cs="Times New Roman"/>
              </w:rPr>
            </w:pPr>
            <w:r w:rsidRPr="00805CB4">
              <w:rPr>
                <w:rFonts w:ascii="Times New Roman" w:hAnsi="Times New Roman" w:cs="Times New Roman"/>
              </w:rPr>
              <w:t>10</w:t>
            </w:r>
          </w:p>
        </w:tc>
        <w:tc>
          <w:tcPr>
            <w:tcW w:w="1135" w:type="dxa"/>
            <w:gridSpan w:val="2"/>
            <w:tcBorders>
              <w:top w:val="single" w:sz="4" w:space="0" w:color="auto"/>
              <w:left w:val="single" w:sz="4" w:space="0" w:color="auto"/>
              <w:bottom w:val="single" w:sz="4" w:space="0" w:color="auto"/>
              <w:right w:val="single" w:sz="4" w:space="0" w:color="auto"/>
            </w:tcBorders>
            <w:vAlign w:val="center"/>
          </w:tcPr>
          <w:p w:rsidR="00512489" w:rsidRPr="00805CB4" w:rsidRDefault="00512489" w:rsidP="00BE346D">
            <w:pPr>
              <w:jc w:val="center"/>
              <w:rPr>
                <w:rFonts w:ascii="Times New Roman" w:hAnsi="Times New Roman" w:cs="Times New Roman"/>
              </w:rPr>
            </w:pPr>
            <w:r w:rsidRPr="00805CB4">
              <w:rPr>
                <w:rFonts w:ascii="Times New Roman" w:hAnsi="Times New Roman" w:cs="Times New Roman"/>
              </w:rPr>
              <w:t>272,61</w:t>
            </w:r>
          </w:p>
        </w:tc>
        <w:tc>
          <w:tcPr>
            <w:tcW w:w="1134" w:type="dxa"/>
            <w:tcBorders>
              <w:top w:val="single" w:sz="4" w:space="0" w:color="auto"/>
              <w:left w:val="single" w:sz="4" w:space="0" w:color="auto"/>
              <w:bottom w:val="single" w:sz="4" w:space="0" w:color="auto"/>
              <w:right w:val="single" w:sz="4" w:space="0" w:color="auto"/>
            </w:tcBorders>
            <w:vAlign w:val="center"/>
          </w:tcPr>
          <w:p w:rsidR="00512489" w:rsidRPr="00BE346D" w:rsidRDefault="00512489" w:rsidP="00BE346D">
            <w:pPr>
              <w:jc w:val="center"/>
              <w:rPr>
                <w:rFonts w:ascii="Times New Roman" w:hAnsi="Times New Roman" w:cs="Times New Roman"/>
              </w:rPr>
            </w:pPr>
            <w:r w:rsidRPr="00BE346D">
              <w:rPr>
                <w:rFonts w:ascii="Times New Roman" w:hAnsi="Times New Roman" w:cs="Times New Roman"/>
              </w:rPr>
              <w:t>190827,00</w:t>
            </w:r>
          </w:p>
        </w:tc>
      </w:tr>
      <w:tr w:rsidR="00512489" w:rsidRPr="001D73C7" w:rsidTr="00BE346D">
        <w:trPr>
          <w:trHeight w:val="425"/>
        </w:trPr>
        <w:tc>
          <w:tcPr>
            <w:tcW w:w="417" w:type="dxa"/>
            <w:tcBorders>
              <w:top w:val="single" w:sz="4" w:space="0" w:color="auto"/>
              <w:left w:val="single" w:sz="4" w:space="0" w:color="auto"/>
              <w:bottom w:val="single" w:sz="4" w:space="0" w:color="auto"/>
              <w:right w:val="single" w:sz="4" w:space="0" w:color="auto"/>
            </w:tcBorders>
            <w:shd w:val="clear" w:color="auto" w:fill="auto"/>
            <w:vAlign w:val="center"/>
          </w:tcPr>
          <w:p w:rsidR="00512489" w:rsidRPr="001D73C7" w:rsidRDefault="00512489">
            <w:pPr>
              <w:pStyle w:val="af2"/>
              <w:numPr>
                <w:ilvl w:val="0"/>
                <w:numId w:val="1"/>
              </w:numPr>
              <w:spacing w:after="0" w:line="240" w:lineRule="auto"/>
              <w:ind w:left="0" w:firstLine="0"/>
              <w:jc w:val="center"/>
              <w:rPr>
                <w:rFonts w:ascii="Times New Roman" w:eastAsia="Times New Roman" w:hAnsi="Times New Roman" w:cs="Times New Roman"/>
              </w:rPr>
            </w:pPr>
          </w:p>
        </w:tc>
        <w:tc>
          <w:tcPr>
            <w:tcW w:w="157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512489" w:rsidRDefault="00512489">
            <w:pPr>
              <w:jc w:val="center"/>
              <w:rPr>
                <w:sz w:val="15"/>
                <w:szCs w:val="15"/>
              </w:rPr>
            </w:pPr>
            <w:r>
              <w:rPr>
                <w:sz w:val="15"/>
                <w:szCs w:val="15"/>
              </w:rPr>
              <w:t>Лимоны тип 2</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512489" w:rsidRPr="00805CB4" w:rsidRDefault="00512489">
            <w:pPr>
              <w:spacing w:after="0" w:line="240" w:lineRule="auto"/>
              <w:jc w:val="center"/>
              <w:rPr>
                <w:rFonts w:ascii="Times New Roman" w:eastAsia="Times New Roman" w:hAnsi="Times New Roman" w:cs="Times New Roman"/>
              </w:rPr>
            </w:pPr>
          </w:p>
        </w:tc>
        <w:tc>
          <w:tcPr>
            <w:tcW w:w="5953" w:type="dxa"/>
            <w:tcBorders>
              <w:top w:val="single" w:sz="4" w:space="0" w:color="auto"/>
              <w:left w:val="single" w:sz="4" w:space="0" w:color="auto"/>
              <w:bottom w:val="single" w:sz="4" w:space="0" w:color="auto"/>
              <w:right w:val="single" w:sz="4" w:space="0" w:color="auto"/>
            </w:tcBorders>
            <w:vAlign w:val="center"/>
          </w:tcPr>
          <w:p w:rsidR="00512489" w:rsidRDefault="00512489">
            <w:pPr>
              <w:rPr>
                <w:sz w:val="15"/>
                <w:szCs w:val="15"/>
              </w:rPr>
            </w:pPr>
            <w:r>
              <w:rPr>
                <w:sz w:val="15"/>
                <w:szCs w:val="15"/>
              </w:rPr>
              <w:t xml:space="preserve">Товарный сорт: Не ниже </w:t>
            </w:r>
            <w:proofErr w:type="spellStart"/>
            <w:r>
              <w:rPr>
                <w:sz w:val="15"/>
                <w:szCs w:val="15"/>
              </w:rPr>
              <w:t>высшегоВид</w:t>
            </w:r>
            <w:proofErr w:type="spellEnd"/>
            <w:r>
              <w:rPr>
                <w:sz w:val="15"/>
                <w:szCs w:val="15"/>
              </w:rPr>
              <w:t xml:space="preserve">: </w:t>
            </w:r>
            <w:proofErr w:type="spellStart"/>
            <w:r>
              <w:rPr>
                <w:sz w:val="15"/>
                <w:szCs w:val="15"/>
              </w:rPr>
              <w:t>СвежиеФасовка</w:t>
            </w:r>
            <w:proofErr w:type="spellEnd"/>
            <w:r>
              <w:rPr>
                <w:sz w:val="15"/>
                <w:szCs w:val="15"/>
              </w:rPr>
              <w:t xml:space="preserve">: </w:t>
            </w:r>
            <w:proofErr w:type="gramStart"/>
            <w:r>
              <w:rPr>
                <w:sz w:val="15"/>
                <w:szCs w:val="15"/>
              </w:rPr>
              <w:t>Весовая</w:t>
            </w:r>
            <w:proofErr w:type="gramEnd"/>
            <w:r>
              <w:rPr>
                <w:sz w:val="15"/>
                <w:szCs w:val="15"/>
              </w:rPr>
              <w:t xml:space="preserve"> Соответствие нормативно-технической документации: Технический регламент Таможенного союза "О безопасности упаковки" от 16.08.2011 </w:t>
            </w:r>
            <w:proofErr w:type="gramStart"/>
            <w:r>
              <w:rPr>
                <w:sz w:val="15"/>
                <w:szCs w:val="15"/>
              </w:rPr>
              <w:t>ТР</w:t>
            </w:r>
            <w:proofErr w:type="gramEnd"/>
            <w:r>
              <w:rPr>
                <w:sz w:val="15"/>
                <w:szCs w:val="15"/>
              </w:rPr>
              <w:t xml:space="preserve"> ТС № 005/2011, Технический регламент Таможенного союза "О безопасности пищевой продукции" от 09.12.2011 № 021/2011, Технический регламент Таможенного союза "Пищевая продукция в части ее маркировки" от 09.12.2011 № 022/2011, ГОСТ 34307-2017</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512489" w:rsidRPr="003B29A1" w:rsidRDefault="00512489" w:rsidP="003B29A1">
            <w:pPr>
              <w:rPr>
                <w:rFonts w:ascii="Times New Roman" w:hAnsi="Times New Roman" w:cs="Times New Roman"/>
                <w:sz w:val="16"/>
                <w:szCs w:val="16"/>
                <w:lang w:eastAsia="ru-RU"/>
              </w:rPr>
            </w:pPr>
            <w:r w:rsidRPr="003B29A1">
              <w:rPr>
                <w:rFonts w:ascii="Times New Roman" w:hAnsi="Times New Roman" w:cs="Times New Roman"/>
                <w:sz w:val="16"/>
                <w:szCs w:val="16"/>
                <w:lang w:eastAsia="ru-RU"/>
              </w:rPr>
              <w:t>Китайская Народная Республика;</w:t>
            </w:r>
          </w:p>
          <w:p w:rsidR="00512489" w:rsidRPr="003B29A1" w:rsidRDefault="00512489" w:rsidP="003B29A1">
            <w:pPr>
              <w:rPr>
                <w:rFonts w:ascii="Times New Roman" w:hAnsi="Times New Roman" w:cs="Times New Roman"/>
                <w:sz w:val="16"/>
                <w:szCs w:val="16"/>
                <w:lang w:eastAsia="ru-RU"/>
              </w:rPr>
            </w:pPr>
            <w:r w:rsidRPr="003B29A1">
              <w:rPr>
                <w:rFonts w:ascii="Times New Roman" w:hAnsi="Times New Roman" w:cs="Times New Roman"/>
                <w:sz w:val="16"/>
                <w:szCs w:val="16"/>
                <w:lang w:eastAsia="ru-RU"/>
              </w:rPr>
              <w:t>Арабская Республика Египет;</w:t>
            </w:r>
          </w:p>
          <w:p w:rsidR="00512489" w:rsidRPr="003B29A1" w:rsidRDefault="00512489" w:rsidP="003B29A1">
            <w:pPr>
              <w:rPr>
                <w:rFonts w:ascii="Times New Roman" w:hAnsi="Times New Roman" w:cs="Times New Roman"/>
                <w:sz w:val="16"/>
                <w:szCs w:val="16"/>
                <w:lang w:eastAsia="ru-RU"/>
              </w:rPr>
            </w:pPr>
            <w:r w:rsidRPr="003B29A1">
              <w:rPr>
                <w:rFonts w:ascii="Times New Roman" w:hAnsi="Times New Roman" w:cs="Times New Roman"/>
                <w:sz w:val="16"/>
                <w:szCs w:val="16"/>
                <w:lang w:eastAsia="ru-RU"/>
              </w:rPr>
              <w:t>Турецкая Республика;</w:t>
            </w:r>
          </w:p>
          <w:p w:rsidR="00512489" w:rsidRPr="003B29A1" w:rsidRDefault="00512489" w:rsidP="003B29A1">
            <w:pPr>
              <w:rPr>
                <w:rFonts w:ascii="Times New Roman" w:hAnsi="Times New Roman" w:cs="Times New Roman"/>
                <w:sz w:val="16"/>
                <w:szCs w:val="16"/>
                <w:lang w:eastAsia="ru-RU"/>
              </w:rPr>
            </w:pPr>
            <w:r w:rsidRPr="003B29A1">
              <w:rPr>
                <w:rFonts w:ascii="Times New Roman" w:hAnsi="Times New Roman" w:cs="Times New Roman"/>
                <w:sz w:val="16"/>
                <w:szCs w:val="16"/>
                <w:lang w:eastAsia="ru-RU"/>
              </w:rPr>
              <w:t>Королевство Марокко;</w:t>
            </w:r>
          </w:p>
          <w:p w:rsidR="00512489" w:rsidRPr="003B29A1" w:rsidRDefault="00512489" w:rsidP="003B29A1">
            <w:pPr>
              <w:rPr>
                <w:rFonts w:ascii="Times New Roman" w:hAnsi="Times New Roman" w:cs="Times New Roman"/>
                <w:sz w:val="16"/>
                <w:szCs w:val="16"/>
                <w:lang w:eastAsia="ru-RU"/>
              </w:rPr>
            </w:pPr>
            <w:r w:rsidRPr="003B29A1">
              <w:rPr>
                <w:rFonts w:ascii="Times New Roman" w:hAnsi="Times New Roman" w:cs="Times New Roman"/>
                <w:sz w:val="16"/>
                <w:szCs w:val="16"/>
                <w:lang w:eastAsia="ru-RU"/>
              </w:rPr>
              <w:t>Аргентинска</w:t>
            </w:r>
            <w:r w:rsidRPr="003B29A1">
              <w:rPr>
                <w:rFonts w:ascii="Times New Roman" w:hAnsi="Times New Roman" w:cs="Times New Roman"/>
                <w:sz w:val="16"/>
                <w:szCs w:val="16"/>
                <w:lang w:eastAsia="ru-RU"/>
              </w:rPr>
              <w:lastRenderedPageBreak/>
              <w:t>я Республика;</w:t>
            </w:r>
          </w:p>
          <w:p w:rsidR="00512489" w:rsidRPr="003B29A1" w:rsidRDefault="00512489" w:rsidP="003B29A1">
            <w:pPr>
              <w:rPr>
                <w:rFonts w:ascii="Times New Roman" w:hAnsi="Times New Roman" w:cs="Times New Roman"/>
                <w:sz w:val="16"/>
                <w:szCs w:val="16"/>
                <w:lang w:eastAsia="ru-RU"/>
              </w:rPr>
            </w:pPr>
            <w:r w:rsidRPr="003B29A1">
              <w:rPr>
                <w:rFonts w:ascii="Times New Roman" w:hAnsi="Times New Roman" w:cs="Times New Roman"/>
                <w:sz w:val="16"/>
                <w:szCs w:val="16"/>
                <w:lang w:eastAsia="ru-RU"/>
              </w:rPr>
              <w:t>Южно-Африканская Республика;</w:t>
            </w:r>
          </w:p>
          <w:p w:rsidR="00512489" w:rsidRPr="003B29A1" w:rsidRDefault="00512489" w:rsidP="003B29A1">
            <w:pPr>
              <w:rPr>
                <w:rFonts w:ascii="Times New Roman" w:hAnsi="Times New Roman" w:cs="Times New Roman"/>
                <w:sz w:val="16"/>
                <w:szCs w:val="16"/>
                <w:lang w:eastAsia="ru-RU"/>
              </w:rPr>
            </w:pPr>
            <w:r w:rsidRPr="003B29A1">
              <w:rPr>
                <w:rFonts w:ascii="Times New Roman" w:hAnsi="Times New Roman" w:cs="Times New Roman"/>
                <w:sz w:val="16"/>
                <w:szCs w:val="16"/>
                <w:lang w:eastAsia="ru-RU"/>
              </w:rPr>
              <w:t xml:space="preserve">Исламская Республика Иран </w:t>
            </w:r>
          </w:p>
          <w:p w:rsidR="00512489" w:rsidRPr="003B29A1" w:rsidRDefault="00512489" w:rsidP="003B29A1">
            <w:pPr>
              <w:rPr>
                <w:rFonts w:ascii="Times New Roman" w:hAnsi="Times New Roman" w:cs="Times New Roman"/>
                <w:sz w:val="16"/>
                <w:szCs w:val="16"/>
              </w:rPr>
            </w:pPr>
          </w:p>
        </w:tc>
        <w:tc>
          <w:tcPr>
            <w:tcW w:w="851" w:type="dxa"/>
            <w:gridSpan w:val="2"/>
            <w:tcBorders>
              <w:top w:val="single" w:sz="4" w:space="0" w:color="auto"/>
              <w:left w:val="single" w:sz="4" w:space="0" w:color="auto"/>
              <w:bottom w:val="single" w:sz="4" w:space="0" w:color="auto"/>
              <w:right w:val="single" w:sz="4" w:space="0" w:color="auto"/>
            </w:tcBorders>
            <w:vAlign w:val="center"/>
          </w:tcPr>
          <w:p w:rsidR="00512489" w:rsidRPr="00BE346D" w:rsidRDefault="00512489" w:rsidP="00BE346D">
            <w:pPr>
              <w:jc w:val="center"/>
              <w:rPr>
                <w:rFonts w:ascii="Times New Roman" w:hAnsi="Times New Roman" w:cs="Times New Roman"/>
              </w:rPr>
            </w:pPr>
            <w:r w:rsidRPr="00BE346D">
              <w:rPr>
                <w:rFonts w:ascii="Times New Roman" w:hAnsi="Times New Roman" w:cs="Times New Roman"/>
              </w:rPr>
              <w:lastRenderedPageBreak/>
              <w:t>КГ</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512489" w:rsidRPr="00BE346D" w:rsidRDefault="00512489" w:rsidP="00BE346D">
            <w:pPr>
              <w:jc w:val="center"/>
              <w:rPr>
                <w:rFonts w:ascii="Times New Roman" w:hAnsi="Times New Roman" w:cs="Times New Roman"/>
              </w:rPr>
            </w:pPr>
            <w:r w:rsidRPr="00BE346D">
              <w:rPr>
                <w:rFonts w:ascii="Times New Roman" w:hAnsi="Times New Roman" w:cs="Times New Roman"/>
              </w:rPr>
              <w:t>53</w:t>
            </w:r>
          </w:p>
        </w:tc>
        <w:tc>
          <w:tcPr>
            <w:tcW w:w="1021" w:type="dxa"/>
            <w:tcBorders>
              <w:top w:val="single" w:sz="4" w:space="0" w:color="auto"/>
              <w:left w:val="single" w:sz="4" w:space="0" w:color="auto"/>
              <w:bottom w:val="single" w:sz="4" w:space="0" w:color="auto"/>
              <w:right w:val="single" w:sz="4" w:space="0" w:color="auto"/>
            </w:tcBorders>
            <w:vAlign w:val="center"/>
          </w:tcPr>
          <w:p w:rsidR="00512489" w:rsidRPr="00805CB4" w:rsidRDefault="00512489" w:rsidP="00BE346D">
            <w:pPr>
              <w:jc w:val="center"/>
              <w:rPr>
                <w:rFonts w:ascii="Times New Roman" w:hAnsi="Times New Roman" w:cs="Times New Roman"/>
              </w:rP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512489" w:rsidRPr="00805CB4" w:rsidRDefault="00512489" w:rsidP="00BE346D">
            <w:pPr>
              <w:jc w:val="center"/>
              <w:rPr>
                <w:rFonts w:ascii="Times New Roman" w:hAnsi="Times New Roman" w:cs="Times New Roman"/>
              </w:rPr>
            </w:pPr>
            <w:r w:rsidRPr="00805CB4">
              <w:rPr>
                <w:rFonts w:ascii="Times New Roman" w:hAnsi="Times New Roman" w:cs="Times New Roman"/>
              </w:rPr>
              <w:t>10</w:t>
            </w:r>
          </w:p>
        </w:tc>
        <w:tc>
          <w:tcPr>
            <w:tcW w:w="1135" w:type="dxa"/>
            <w:gridSpan w:val="2"/>
            <w:tcBorders>
              <w:top w:val="single" w:sz="4" w:space="0" w:color="auto"/>
              <w:left w:val="single" w:sz="4" w:space="0" w:color="auto"/>
              <w:bottom w:val="single" w:sz="4" w:space="0" w:color="auto"/>
              <w:right w:val="single" w:sz="4" w:space="0" w:color="auto"/>
            </w:tcBorders>
            <w:vAlign w:val="center"/>
          </w:tcPr>
          <w:p w:rsidR="00512489" w:rsidRPr="00805CB4" w:rsidRDefault="00512489" w:rsidP="00BE346D">
            <w:pPr>
              <w:jc w:val="center"/>
              <w:rPr>
                <w:rFonts w:ascii="Times New Roman" w:hAnsi="Times New Roman" w:cs="Times New Roman"/>
              </w:rPr>
            </w:pPr>
            <w:r w:rsidRPr="00805CB4">
              <w:rPr>
                <w:rFonts w:ascii="Times New Roman" w:hAnsi="Times New Roman" w:cs="Times New Roman"/>
              </w:rPr>
              <w:t>162,30</w:t>
            </w:r>
          </w:p>
        </w:tc>
        <w:tc>
          <w:tcPr>
            <w:tcW w:w="1134" w:type="dxa"/>
            <w:tcBorders>
              <w:top w:val="single" w:sz="4" w:space="0" w:color="auto"/>
              <w:left w:val="single" w:sz="4" w:space="0" w:color="auto"/>
              <w:bottom w:val="single" w:sz="4" w:space="0" w:color="auto"/>
              <w:right w:val="single" w:sz="4" w:space="0" w:color="auto"/>
            </w:tcBorders>
            <w:vAlign w:val="center"/>
          </w:tcPr>
          <w:p w:rsidR="00512489" w:rsidRPr="00BE346D" w:rsidRDefault="00512489" w:rsidP="00BE346D">
            <w:pPr>
              <w:jc w:val="center"/>
              <w:rPr>
                <w:rFonts w:ascii="Times New Roman" w:hAnsi="Times New Roman" w:cs="Times New Roman"/>
              </w:rPr>
            </w:pPr>
            <w:r w:rsidRPr="00BE346D">
              <w:rPr>
                <w:rFonts w:ascii="Times New Roman" w:hAnsi="Times New Roman" w:cs="Times New Roman"/>
              </w:rPr>
              <w:t>8601,90</w:t>
            </w:r>
          </w:p>
        </w:tc>
      </w:tr>
      <w:tr w:rsidR="00512489" w:rsidRPr="001D73C7" w:rsidTr="00BE346D">
        <w:trPr>
          <w:trHeight w:val="425"/>
        </w:trPr>
        <w:tc>
          <w:tcPr>
            <w:tcW w:w="417" w:type="dxa"/>
            <w:tcBorders>
              <w:top w:val="single" w:sz="4" w:space="0" w:color="auto"/>
              <w:left w:val="single" w:sz="4" w:space="0" w:color="auto"/>
              <w:bottom w:val="single" w:sz="4" w:space="0" w:color="auto"/>
              <w:right w:val="single" w:sz="4" w:space="0" w:color="auto"/>
            </w:tcBorders>
            <w:shd w:val="clear" w:color="auto" w:fill="auto"/>
            <w:vAlign w:val="center"/>
          </w:tcPr>
          <w:p w:rsidR="00512489" w:rsidRPr="001D73C7" w:rsidRDefault="00512489">
            <w:pPr>
              <w:pStyle w:val="af2"/>
              <w:numPr>
                <w:ilvl w:val="0"/>
                <w:numId w:val="1"/>
              </w:numPr>
              <w:spacing w:after="0" w:line="240" w:lineRule="auto"/>
              <w:ind w:left="0" w:firstLine="0"/>
              <w:jc w:val="center"/>
              <w:rPr>
                <w:rFonts w:ascii="Times New Roman" w:eastAsia="Times New Roman" w:hAnsi="Times New Roman" w:cs="Times New Roman"/>
              </w:rPr>
            </w:pPr>
          </w:p>
        </w:tc>
        <w:tc>
          <w:tcPr>
            <w:tcW w:w="157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512489" w:rsidRDefault="00512489">
            <w:pPr>
              <w:jc w:val="center"/>
              <w:rPr>
                <w:sz w:val="15"/>
                <w:szCs w:val="15"/>
              </w:rPr>
            </w:pPr>
            <w:r>
              <w:rPr>
                <w:sz w:val="15"/>
                <w:szCs w:val="15"/>
              </w:rPr>
              <w:t>Мандарины тип 2</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512489" w:rsidRPr="00805CB4" w:rsidRDefault="00512489">
            <w:pPr>
              <w:spacing w:after="0" w:line="240" w:lineRule="auto"/>
              <w:jc w:val="center"/>
              <w:rPr>
                <w:rFonts w:ascii="Times New Roman" w:eastAsia="Times New Roman" w:hAnsi="Times New Roman" w:cs="Times New Roman"/>
              </w:rPr>
            </w:pPr>
          </w:p>
        </w:tc>
        <w:tc>
          <w:tcPr>
            <w:tcW w:w="5953" w:type="dxa"/>
            <w:tcBorders>
              <w:top w:val="single" w:sz="4" w:space="0" w:color="auto"/>
              <w:left w:val="single" w:sz="4" w:space="0" w:color="auto"/>
              <w:bottom w:val="single" w:sz="4" w:space="0" w:color="auto"/>
              <w:right w:val="single" w:sz="4" w:space="0" w:color="auto"/>
            </w:tcBorders>
            <w:vAlign w:val="center"/>
          </w:tcPr>
          <w:p w:rsidR="00512489" w:rsidRDefault="00512489">
            <w:pPr>
              <w:rPr>
                <w:sz w:val="15"/>
                <w:szCs w:val="15"/>
              </w:rPr>
            </w:pPr>
            <w:r>
              <w:rPr>
                <w:sz w:val="15"/>
                <w:szCs w:val="15"/>
              </w:rPr>
              <w:t xml:space="preserve">Товарный сорт: Не ниже </w:t>
            </w:r>
            <w:proofErr w:type="spellStart"/>
            <w:r>
              <w:rPr>
                <w:sz w:val="15"/>
                <w:szCs w:val="15"/>
              </w:rPr>
              <w:t>высшегоНаличие</w:t>
            </w:r>
            <w:proofErr w:type="spellEnd"/>
            <w:r>
              <w:rPr>
                <w:sz w:val="15"/>
                <w:szCs w:val="15"/>
              </w:rPr>
              <w:t xml:space="preserve"> косточек: Да; </w:t>
            </w:r>
            <w:proofErr w:type="spellStart"/>
            <w:r>
              <w:rPr>
                <w:sz w:val="15"/>
                <w:szCs w:val="15"/>
              </w:rPr>
              <w:t>НеважноВид</w:t>
            </w:r>
            <w:proofErr w:type="spellEnd"/>
            <w:r>
              <w:rPr>
                <w:sz w:val="15"/>
                <w:szCs w:val="15"/>
              </w:rPr>
              <w:t xml:space="preserve">: </w:t>
            </w:r>
            <w:proofErr w:type="spellStart"/>
            <w:r>
              <w:rPr>
                <w:sz w:val="15"/>
                <w:szCs w:val="15"/>
              </w:rPr>
              <w:t>СвежиеФасовка</w:t>
            </w:r>
            <w:proofErr w:type="spellEnd"/>
            <w:r>
              <w:rPr>
                <w:sz w:val="15"/>
                <w:szCs w:val="15"/>
              </w:rPr>
              <w:t xml:space="preserve">: </w:t>
            </w:r>
            <w:proofErr w:type="gramStart"/>
            <w:r>
              <w:rPr>
                <w:sz w:val="15"/>
                <w:szCs w:val="15"/>
              </w:rPr>
              <w:t>Весовая</w:t>
            </w:r>
            <w:proofErr w:type="gramEnd"/>
            <w:r>
              <w:rPr>
                <w:sz w:val="15"/>
                <w:szCs w:val="15"/>
              </w:rPr>
              <w:t xml:space="preserve"> Соответствие нормативно-технической документации: Технический регламент Таможенного союза "О безопасности упаковки" от 16.08.2011 </w:t>
            </w:r>
            <w:proofErr w:type="gramStart"/>
            <w:r>
              <w:rPr>
                <w:sz w:val="15"/>
                <w:szCs w:val="15"/>
              </w:rPr>
              <w:t>ТР</w:t>
            </w:r>
            <w:proofErr w:type="gramEnd"/>
            <w:r>
              <w:rPr>
                <w:sz w:val="15"/>
                <w:szCs w:val="15"/>
              </w:rPr>
              <w:t xml:space="preserve"> ТС № 005/2011, Технический регламент Таможенного союза "О безопасности пищевой продукции" от 09.12.2011 № 021/2011, Технический регламент Таможенного союза "Пищевая продукция в части ее маркировки" от 09.12.2011 № 022/2011, ГОСТ 34307-2017</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512489" w:rsidRPr="00E94079" w:rsidRDefault="00512489">
            <w:pPr>
              <w:spacing w:after="0" w:line="240" w:lineRule="auto"/>
              <w:jc w:val="center"/>
              <w:rPr>
                <w:rFonts w:ascii="Times New Roman" w:hAnsi="Times New Roman" w:cs="Times New Roman"/>
              </w:rPr>
            </w:pPr>
            <w:r w:rsidRPr="00E94079">
              <w:rPr>
                <w:rFonts w:ascii="Times New Roman" w:hAnsi="Times New Roman" w:cs="Times New Roman"/>
                <w:color w:val="334059"/>
                <w:sz w:val="16"/>
                <w:szCs w:val="16"/>
                <w:shd w:val="clear" w:color="auto" w:fill="FFFFFF"/>
              </w:rPr>
              <w:t>Российская Федерация</w:t>
            </w:r>
          </w:p>
        </w:tc>
        <w:tc>
          <w:tcPr>
            <w:tcW w:w="851" w:type="dxa"/>
            <w:gridSpan w:val="2"/>
            <w:tcBorders>
              <w:top w:val="single" w:sz="4" w:space="0" w:color="auto"/>
              <w:left w:val="single" w:sz="4" w:space="0" w:color="auto"/>
              <w:bottom w:val="single" w:sz="4" w:space="0" w:color="auto"/>
              <w:right w:val="single" w:sz="4" w:space="0" w:color="auto"/>
            </w:tcBorders>
            <w:vAlign w:val="center"/>
          </w:tcPr>
          <w:p w:rsidR="00512489" w:rsidRPr="00BE346D" w:rsidRDefault="00512489" w:rsidP="00BE346D">
            <w:pPr>
              <w:jc w:val="center"/>
              <w:rPr>
                <w:rFonts w:ascii="Times New Roman" w:hAnsi="Times New Roman" w:cs="Times New Roman"/>
              </w:rPr>
            </w:pPr>
            <w:r w:rsidRPr="00BE346D">
              <w:rPr>
                <w:rFonts w:ascii="Times New Roman" w:hAnsi="Times New Roman" w:cs="Times New Roman"/>
              </w:rPr>
              <w:t>КГ</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512489" w:rsidRPr="00BE346D" w:rsidRDefault="00512489" w:rsidP="00BE346D">
            <w:pPr>
              <w:jc w:val="center"/>
              <w:rPr>
                <w:rFonts w:ascii="Times New Roman" w:hAnsi="Times New Roman" w:cs="Times New Roman"/>
              </w:rPr>
            </w:pPr>
            <w:r w:rsidRPr="00BE346D">
              <w:rPr>
                <w:rFonts w:ascii="Times New Roman" w:hAnsi="Times New Roman" w:cs="Times New Roman"/>
              </w:rPr>
              <w:t>500</w:t>
            </w:r>
          </w:p>
        </w:tc>
        <w:tc>
          <w:tcPr>
            <w:tcW w:w="1021" w:type="dxa"/>
            <w:tcBorders>
              <w:top w:val="single" w:sz="4" w:space="0" w:color="auto"/>
              <w:left w:val="single" w:sz="4" w:space="0" w:color="auto"/>
              <w:bottom w:val="single" w:sz="4" w:space="0" w:color="auto"/>
              <w:right w:val="single" w:sz="4" w:space="0" w:color="auto"/>
            </w:tcBorders>
            <w:vAlign w:val="center"/>
          </w:tcPr>
          <w:p w:rsidR="00512489" w:rsidRPr="00805CB4" w:rsidRDefault="00512489" w:rsidP="00BE346D">
            <w:pPr>
              <w:jc w:val="center"/>
              <w:rPr>
                <w:rFonts w:ascii="Times New Roman" w:hAnsi="Times New Roman" w:cs="Times New Roman"/>
              </w:rP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512489" w:rsidRPr="00805CB4" w:rsidRDefault="00512489" w:rsidP="00BE346D">
            <w:pPr>
              <w:jc w:val="center"/>
              <w:rPr>
                <w:rFonts w:ascii="Times New Roman" w:hAnsi="Times New Roman" w:cs="Times New Roman"/>
              </w:rPr>
            </w:pPr>
            <w:r w:rsidRPr="00805CB4">
              <w:rPr>
                <w:rFonts w:ascii="Times New Roman" w:hAnsi="Times New Roman" w:cs="Times New Roman"/>
              </w:rPr>
              <w:t>10</w:t>
            </w:r>
          </w:p>
        </w:tc>
        <w:tc>
          <w:tcPr>
            <w:tcW w:w="1135" w:type="dxa"/>
            <w:gridSpan w:val="2"/>
            <w:tcBorders>
              <w:top w:val="single" w:sz="4" w:space="0" w:color="auto"/>
              <w:left w:val="single" w:sz="4" w:space="0" w:color="auto"/>
              <w:bottom w:val="single" w:sz="4" w:space="0" w:color="auto"/>
              <w:right w:val="single" w:sz="4" w:space="0" w:color="auto"/>
            </w:tcBorders>
            <w:vAlign w:val="center"/>
          </w:tcPr>
          <w:p w:rsidR="00512489" w:rsidRPr="00805CB4" w:rsidRDefault="00512489" w:rsidP="00BE346D">
            <w:pPr>
              <w:jc w:val="center"/>
              <w:rPr>
                <w:rFonts w:ascii="Times New Roman" w:hAnsi="Times New Roman" w:cs="Times New Roman"/>
              </w:rPr>
            </w:pPr>
            <w:r w:rsidRPr="00805CB4">
              <w:rPr>
                <w:rFonts w:ascii="Times New Roman" w:hAnsi="Times New Roman" w:cs="Times New Roman"/>
              </w:rPr>
              <w:t>222,99</w:t>
            </w:r>
          </w:p>
        </w:tc>
        <w:tc>
          <w:tcPr>
            <w:tcW w:w="1134" w:type="dxa"/>
            <w:tcBorders>
              <w:top w:val="single" w:sz="4" w:space="0" w:color="auto"/>
              <w:left w:val="single" w:sz="4" w:space="0" w:color="auto"/>
              <w:bottom w:val="single" w:sz="4" w:space="0" w:color="auto"/>
              <w:right w:val="single" w:sz="4" w:space="0" w:color="auto"/>
            </w:tcBorders>
            <w:vAlign w:val="center"/>
          </w:tcPr>
          <w:p w:rsidR="00512489" w:rsidRPr="00BE346D" w:rsidRDefault="00512489" w:rsidP="00BE346D">
            <w:pPr>
              <w:jc w:val="center"/>
              <w:rPr>
                <w:rFonts w:ascii="Times New Roman" w:hAnsi="Times New Roman" w:cs="Times New Roman"/>
              </w:rPr>
            </w:pPr>
            <w:r w:rsidRPr="00BE346D">
              <w:rPr>
                <w:rFonts w:ascii="Times New Roman" w:hAnsi="Times New Roman" w:cs="Times New Roman"/>
              </w:rPr>
              <w:t>111495,00</w:t>
            </w:r>
          </w:p>
        </w:tc>
      </w:tr>
      <w:tr w:rsidR="00512489" w:rsidRPr="001D73C7" w:rsidTr="00BE346D">
        <w:trPr>
          <w:trHeight w:val="425"/>
        </w:trPr>
        <w:tc>
          <w:tcPr>
            <w:tcW w:w="417" w:type="dxa"/>
            <w:tcBorders>
              <w:top w:val="single" w:sz="4" w:space="0" w:color="auto"/>
              <w:left w:val="single" w:sz="4" w:space="0" w:color="auto"/>
              <w:bottom w:val="single" w:sz="4" w:space="0" w:color="auto"/>
              <w:right w:val="single" w:sz="4" w:space="0" w:color="auto"/>
            </w:tcBorders>
            <w:shd w:val="clear" w:color="auto" w:fill="auto"/>
            <w:vAlign w:val="center"/>
          </w:tcPr>
          <w:p w:rsidR="00512489" w:rsidRPr="001D73C7" w:rsidRDefault="00512489">
            <w:pPr>
              <w:pStyle w:val="af2"/>
              <w:numPr>
                <w:ilvl w:val="0"/>
                <w:numId w:val="1"/>
              </w:numPr>
              <w:spacing w:after="0" w:line="240" w:lineRule="auto"/>
              <w:ind w:left="0" w:firstLine="0"/>
              <w:jc w:val="center"/>
              <w:rPr>
                <w:rFonts w:ascii="Times New Roman" w:eastAsia="Times New Roman" w:hAnsi="Times New Roman" w:cs="Times New Roman"/>
              </w:rPr>
            </w:pPr>
          </w:p>
        </w:tc>
        <w:tc>
          <w:tcPr>
            <w:tcW w:w="157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512489" w:rsidRDefault="00512489">
            <w:pPr>
              <w:jc w:val="center"/>
              <w:rPr>
                <w:sz w:val="15"/>
                <w:szCs w:val="15"/>
              </w:rPr>
            </w:pPr>
            <w:r>
              <w:rPr>
                <w:sz w:val="15"/>
                <w:szCs w:val="15"/>
              </w:rPr>
              <w:t>Масло сливочное тип 8</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512489" w:rsidRPr="00805CB4" w:rsidRDefault="00512489">
            <w:pPr>
              <w:spacing w:after="0" w:line="240" w:lineRule="auto"/>
              <w:jc w:val="center"/>
              <w:rPr>
                <w:rFonts w:ascii="Times New Roman" w:eastAsia="Times New Roman" w:hAnsi="Times New Roman" w:cs="Times New Roman"/>
              </w:rPr>
            </w:pPr>
          </w:p>
        </w:tc>
        <w:tc>
          <w:tcPr>
            <w:tcW w:w="5953" w:type="dxa"/>
            <w:tcBorders>
              <w:top w:val="single" w:sz="4" w:space="0" w:color="auto"/>
              <w:left w:val="single" w:sz="4" w:space="0" w:color="auto"/>
              <w:bottom w:val="single" w:sz="4" w:space="0" w:color="auto"/>
              <w:right w:val="single" w:sz="4" w:space="0" w:color="auto"/>
            </w:tcBorders>
            <w:vAlign w:val="center"/>
          </w:tcPr>
          <w:p w:rsidR="00512489" w:rsidRDefault="00512489">
            <w:pPr>
              <w:rPr>
                <w:sz w:val="15"/>
                <w:szCs w:val="15"/>
              </w:rPr>
            </w:pPr>
            <w:r>
              <w:rPr>
                <w:sz w:val="15"/>
                <w:szCs w:val="15"/>
              </w:rPr>
              <w:t>Тип сливочного масла: Несоленое</w:t>
            </w:r>
            <w:r>
              <w:rPr>
                <w:sz w:val="15"/>
                <w:szCs w:val="15"/>
              </w:rPr>
              <w:br/>
              <w:t xml:space="preserve">Наименование сливочного масла: </w:t>
            </w:r>
            <w:proofErr w:type="gramStart"/>
            <w:r>
              <w:rPr>
                <w:sz w:val="15"/>
                <w:szCs w:val="15"/>
              </w:rPr>
              <w:t>Крестьянское</w:t>
            </w:r>
            <w:proofErr w:type="gramEnd"/>
            <w:r>
              <w:rPr>
                <w:sz w:val="15"/>
                <w:szCs w:val="15"/>
              </w:rPr>
              <w:t>; Любительское; Традиционное</w:t>
            </w:r>
            <w:r>
              <w:rPr>
                <w:sz w:val="15"/>
                <w:szCs w:val="15"/>
              </w:rPr>
              <w:br/>
              <w:t>Вид сливочного масла: Сладко-сливочное</w:t>
            </w:r>
            <w:r>
              <w:rPr>
                <w:sz w:val="15"/>
                <w:szCs w:val="15"/>
              </w:rPr>
              <w:br/>
              <w:t>Вес: не более 0,25 КГ</w:t>
            </w:r>
            <w:r>
              <w:rPr>
                <w:sz w:val="15"/>
                <w:szCs w:val="15"/>
              </w:rPr>
              <w:br/>
              <w:t xml:space="preserve">Жирность: 82,5 </w:t>
            </w:r>
            <w:proofErr w:type="gramStart"/>
            <w:r>
              <w:rPr>
                <w:sz w:val="15"/>
                <w:szCs w:val="15"/>
              </w:rPr>
              <w:t>ПРОЦ</w:t>
            </w:r>
            <w:proofErr w:type="gramEnd"/>
            <w:r>
              <w:rPr>
                <w:sz w:val="15"/>
                <w:szCs w:val="15"/>
              </w:rPr>
              <w:br/>
              <w:t xml:space="preserve">Сорт: </w:t>
            </w:r>
            <w:proofErr w:type="gramStart"/>
            <w:r>
              <w:rPr>
                <w:sz w:val="15"/>
                <w:szCs w:val="15"/>
              </w:rPr>
              <w:t>Высший</w:t>
            </w:r>
            <w:proofErr w:type="gramEnd"/>
            <w:r>
              <w:rPr>
                <w:sz w:val="15"/>
                <w:szCs w:val="15"/>
              </w:rPr>
              <w:br/>
              <w:t>Упаковка производителя: Наличие</w:t>
            </w:r>
            <w:r>
              <w:rPr>
                <w:sz w:val="15"/>
                <w:szCs w:val="15"/>
              </w:rPr>
              <w:br/>
              <w:t xml:space="preserve">Соответствие нормативно-технической документации: Технический регламент Таможенного союза "О безопасности упаковки" от 16.08.2011 </w:t>
            </w:r>
            <w:proofErr w:type="gramStart"/>
            <w:r>
              <w:rPr>
                <w:sz w:val="15"/>
                <w:szCs w:val="15"/>
              </w:rPr>
              <w:t>ТР</w:t>
            </w:r>
            <w:proofErr w:type="gramEnd"/>
            <w:r>
              <w:rPr>
                <w:sz w:val="15"/>
                <w:szCs w:val="15"/>
              </w:rPr>
              <w:t xml:space="preserve"> ТС № 005/2011, Технический регламент Таможенного союза "О безопасности пищевой продукции" от 09.12.2011 № 021/2011, Технический регламент Таможенного союза "Пищевая продукция в части ее маркировки" от 09.12.2011 № 022/2011, Технический регламент Таможенного союза "О безопасности молока и молочной продукции" от 09.10.2013 № 033/2013, ГОСТ 32261-2013, СТБ 1890-2017</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512489" w:rsidRPr="00E94079" w:rsidRDefault="00512489">
            <w:pPr>
              <w:spacing w:after="0" w:line="240" w:lineRule="auto"/>
              <w:jc w:val="center"/>
              <w:rPr>
                <w:rFonts w:ascii="Times New Roman" w:hAnsi="Times New Roman" w:cs="Times New Roman"/>
              </w:rPr>
            </w:pPr>
            <w:r w:rsidRPr="00E94079">
              <w:rPr>
                <w:rFonts w:ascii="Times New Roman" w:hAnsi="Times New Roman" w:cs="Times New Roman"/>
                <w:color w:val="334059"/>
                <w:sz w:val="16"/>
                <w:szCs w:val="16"/>
                <w:shd w:val="clear" w:color="auto" w:fill="FFFFFF"/>
              </w:rPr>
              <w:t>Российская Федерация</w:t>
            </w:r>
          </w:p>
        </w:tc>
        <w:tc>
          <w:tcPr>
            <w:tcW w:w="851" w:type="dxa"/>
            <w:gridSpan w:val="2"/>
            <w:tcBorders>
              <w:top w:val="single" w:sz="4" w:space="0" w:color="auto"/>
              <w:left w:val="single" w:sz="4" w:space="0" w:color="auto"/>
              <w:bottom w:val="single" w:sz="4" w:space="0" w:color="auto"/>
              <w:right w:val="single" w:sz="4" w:space="0" w:color="auto"/>
            </w:tcBorders>
            <w:vAlign w:val="center"/>
          </w:tcPr>
          <w:p w:rsidR="00512489" w:rsidRPr="00BE346D" w:rsidRDefault="00512489" w:rsidP="00BE346D">
            <w:pPr>
              <w:jc w:val="center"/>
              <w:rPr>
                <w:rFonts w:ascii="Times New Roman" w:hAnsi="Times New Roman" w:cs="Times New Roman"/>
              </w:rPr>
            </w:pPr>
            <w:r w:rsidRPr="00BE346D">
              <w:rPr>
                <w:rFonts w:ascii="Times New Roman" w:hAnsi="Times New Roman" w:cs="Times New Roman"/>
              </w:rPr>
              <w:t>КГ</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512489" w:rsidRPr="00BE346D" w:rsidRDefault="00512489" w:rsidP="00BE346D">
            <w:pPr>
              <w:jc w:val="center"/>
              <w:rPr>
                <w:rFonts w:ascii="Times New Roman" w:hAnsi="Times New Roman" w:cs="Times New Roman"/>
              </w:rPr>
            </w:pPr>
            <w:r w:rsidRPr="00BE346D">
              <w:rPr>
                <w:rFonts w:ascii="Times New Roman" w:hAnsi="Times New Roman" w:cs="Times New Roman"/>
              </w:rPr>
              <w:t>370</w:t>
            </w:r>
          </w:p>
        </w:tc>
        <w:tc>
          <w:tcPr>
            <w:tcW w:w="1021" w:type="dxa"/>
            <w:tcBorders>
              <w:top w:val="single" w:sz="4" w:space="0" w:color="auto"/>
              <w:left w:val="single" w:sz="4" w:space="0" w:color="auto"/>
              <w:bottom w:val="single" w:sz="4" w:space="0" w:color="auto"/>
              <w:right w:val="single" w:sz="4" w:space="0" w:color="auto"/>
            </w:tcBorders>
            <w:vAlign w:val="center"/>
          </w:tcPr>
          <w:p w:rsidR="00512489" w:rsidRPr="00805CB4" w:rsidRDefault="00512489" w:rsidP="00BE346D">
            <w:pPr>
              <w:jc w:val="center"/>
              <w:rPr>
                <w:rFonts w:ascii="Times New Roman" w:hAnsi="Times New Roman" w:cs="Times New Roman"/>
              </w:rP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512489" w:rsidRPr="00805CB4" w:rsidRDefault="00512489" w:rsidP="00BE346D">
            <w:pPr>
              <w:jc w:val="center"/>
              <w:rPr>
                <w:rFonts w:ascii="Times New Roman" w:hAnsi="Times New Roman" w:cs="Times New Roman"/>
              </w:rPr>
            </w:pPr>
            <w:r w:rsidRPr="00805CB4">
              <w:rPr>
                <w:rFonts w:ascii="Times New Roman" w:hAnsi="Times New Roman" w:cs="Times New Roman"/>
              </w:rPr>
              <w:t>10</w:t>
            </w:r>
          </w:p>
        </w:tc>
        <w:tc>
          <w:tcPr>
            <w:tcW w:w="1135" w:type="dxa"/>
            <w:gridSpan w:val="2"/>
            <w:tcBorders>
              <w:top w:val="single" w:sz="4" w:space="0" w:color="auto"/>
              <w:left w:val="single" w:sz="4" w:space="0" w:color="auto"/>
              <w:bottom w:val="single" w:sz="4" w:space="0" w:color="auto"/>
              <w:right w:val="single" w:sz="4" w:space="0" w:color="auto"/>
            </w:tcBorders>
            <w:vAlign w:val="center"/>
          </w:tcPr>
          <w:p w:rsidR="00512489" w:rsidRPr="00805CB4" w:rsidRDefault="00512489" w:rsidP="00BE346D">
            <w:pPr>
              <w:jc w:val="center"/>
              <w:rPr>
                <w:rFonts w:ascii="Times New Roman" w:hAnsi="Times New Roman" w:cs="Times New Roman"/>
              </w:rPr>
            </w:pPr>
            <w:r w:rsidRPr="00805CB4">
              <w:rPr>
                <w:rFonts w:ascii="Times New Roman" w:hAnsi="Times New Roman" w:cs="Times New Roman"/>
              </w:rPr>
              <w:t>1 155,96</w:t>
            </w:r>
          </w:p>
        </w:tc>
        <w:tc>
          <w:tcPr>
            <w:tcW w:w="1134" w:type="dxa"/>
            <w:tcBorders>
              <w:top w:val="single" w:sz="4" w:space="0" w:color="auto"/>
              <w:left w:val="single" w:sz="4" w:space="0" w:color="auto"/>
              <w:bottom w:val="single" w:sz="4" w:space="0" w:color="auto"/>
              <w:right w:val="single" w:sz="4" w:space="0" w:color="auto"/>
            </w:tcBorders>
            <w:vAlign w:val="center"/>
          </w:tcPr>
          <w:p w:rsidR="00512489" w:rsidRPr="00BE346D" w:rsidRDefault="00512489" w:rsidP="00BE346D">
            <w:pPr>
              <w:jc w:val="center"/>
              <w:rPr>
                <w:rFonts w:ascii="Times New Roman" w:hAnsi="Times New Roman" w:cs="Times New Roman"/>
              </w:rPr>
            </w:pPr>
            <w:r w:rsidRPr="00BE346D">
              <w:rPr>
                <w:rFonts w:ascii="Times New Roman" w:hAnsi="Times New Roman" w:cs="Times New Roman"/>
              </w:rPr>
              <w:t>427705,20</w:t>
            </w:r>
          </w:p>
        </w:tc>
      </w:tr>
      <w:tr w:rsidR="00512489" w:rsidRPr="001D73C7" w:rsidTr="00BE346D">
        <w:trPr>
          <w:trHeight w:val="425"/>
        </w:trPr>
        <w:tc>
          <w:tcPr>
            <w:tcW w:w="417" w:type="dxa"/>
            <w:tcBorders>
              <w:top w:val="single" w:sz="4" w:space="0" w:color="auto"/>
              <w:left w:val="single" w:sz="4" w:space="0" w:color="auto"/>
              <w:bottom w:val="single" w:sz="4" w:space="0" w:color="auto"/>
              <w:right w:val="single" w:sz="4" w:space="0" w:color="auto"/>
            </w:tcBorders>
            <w:shd w:val="clear" w:color="auto" w:fill="auto"/>
            <w:vAlign w:val="center"/>
          </w:tcPr>
          <w:p w:rsidR="00512489" w:rsidRPr="001D73C7" w:rsidRDefault="00512489">
            <w:pPr>
              <w:pStyle w:val="af2"/>
              <w:numPr>
                <w:ilvl w:val="0"/>
                <w:numId w:val="1"/>
              </w:numPr>
              <w:spacing w:after="0" w:line="240" w:lineRule="auto"/>
              <w:ind w:left="0" w:firstLine="0"/>
              <w:jc w:val="center"/>
              <w:rPr>
                <w:rFonts w:ascii="Times New Roman" w:eastAsia="Times New Roman" w:hAnsi="Times New Roman" w:cs="Times New Roman"/>
              </w:rPr>
            </w:pPr>
          </w:p>
        </w:tc>
        <w:tc>
          <w:tcPr>
            <w:tcW w:w="157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512489" w:rsidRDefault="00512489">
            <w:pPr>
              <w:jc w:val="center"/>
              <w:rPr>
                <w:sz w:val="15"/>
                <w:szCs w:val="15"/>
              </w:rPr>
            </w:pPr>
            <w:proofErr w:type="gramStart"/>
            <w:r>
              <w:rPr>
                <w:sz w:val="15"/>
                <w:szCs w:val="15"/>
              </w:rPr>
              <w:t>Говядина</w:t>
            </w:r>
            <w:proofErr w:type="gramEnd"/>
            <w:r>
              <w:rPr>
                <w:sz w:val="15"/>
                <w:szCs w:val="15"/>
              </w:rPr>
              <w:t xml:space="preserve"> замороженная тип 3</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512489" w:rsidRPr="00805CB4" w:rsidRDefault="00512489">
            <w:pPr>
              <w:spacing w:after="0" w:line="240" w:lineRule="auto"/>
              <w:jc w:val="center"/>
              <w:rPr>
                <w:rFonts w:ascii="Times New Roman" w:eastAsia="Times New Roman" w:hAnsi="Times New Roman" w:cs="Times New Roman"/>
              </w:rPr>
            </w:pPr>
          </w:p>
        </w:tc>
        <w:tc>
          <w:tcPr>
            <w:tcW w:w="5953" w:type="dxa"/>
            <w:tcBorders>
              <w:top w:val="single" w:sz="4" w:space="0" w:color="auto"/>
              <w:left w:val="single" w:sz="4" w:space="0" w:color="auto"/>
              <w:bottom w:val="single" w:sz="4" w:space="0" w:color="auto"/>
              <w:right w:val="single" w:sz="4" w:space="0" w:color="auto"/>
            </w:tcBorders>
            <w:vAlign w:val="center"/>
          </w:tcPr>
          <w:p w:rsidR="00512489" w:rsidRDefault="00512489">
            <w:pPr>
              <w:rPr>
                <w:sz w:val="15"/>
                <w:szCs w:val="15"/>
              </w:rPr>
            </w:pPr>
            <w:r>
              <w:rPr>
                <w:sz w:val="15"/>
                <w:szCs w:val="15"/>
              </w:rPr>
              <w:t xml:space="preserve">Вид мяса по способу обработки: </w:t>
            </w:r>
            <w:proofErr w:type="spellStart"/>
            <w:r>
              <w:rPr>
                <w:sz w:val="15"/>
                <w:szCs w:val="15"/>
              </w:rPr>
              <w:t>БескостноеВид</w:t>
            </w:r>
            <w:proofErr w:type="spellEnd"/>
            <w:r>
              <w:rPr>
                <w:sz w:val="15"/>
                <w:szCs w:val="15"/>
              </w:rPr>
              <w:t xml:space="preserve"> мяса по способу разделки: </w:t>
            </w:r>
            <w:proofErr w:type="spellStart"/>
            <w:r>
              <w:rPr>
                <w:sz w:val="15"/>
                <w:szCs w:val="15"/>
              </w:rPr>
              <w:t>ОтрубВид</w:t>
            </w:r>
            <w:proofErr w:type="spellEnd"/>
            <w:r>
              <w:rPr>
                <w:sz w:val="15"/>
                <w:szCs w:val="15"/>
              </w:rPr>
              <w:t xml:space="preserve"> отруба: Задняя </w:t>
            </w:r>
            <w:proofErr w:type="spellStart"/>
            <w:r>
              <w:rPr>
                <w:sz w:val="15"/>
                <w:szCs w:val="15"/>
              </w:rPr>
              <w:t>частьФасовка</w:t>
            </w:r>
            <w:proofErr w:type="spellEnd"/>
            <w:r>
              <w:rPr>
                <w:sz w:val="15"/>
                <w:szCs w:val="15"/>
              </w:rPr>
              <w:t xml:space="preserve">: </w:t>
            </w:r>
            <w:proofErr w:type="gramStart"/>
            <w:r>
              <w:rPr>
                <w:sz w:val="15"/>
                <w:szCs w:val="15"/>
              </w:rPr>
              <w:t>Весовая</w:t>
            </w:r>
            <w:proofErr w:type="gramEnd"/>
            <w:r>
              <w:rPr>
                <w:sz w:val="15"/>
                <w:szCs w:val="15"/>
              </w:rPr>
              <w:t xml:space="preserve"> Соответствие нормативно-технической документации: Технический регламент Таможенного союза "О безопасности упаковки" от 16.08.2011 </w:t>
            </w:r>
            <w:proofErr w:type="gramStart"/>
            <w:r>
              <w:rPr>
                <w:sz w:val="15"/>
                <w:szCs w:val="15"/>
              </w:rPr>
              <w:t>ТР</w:t>
            </w:r>
            <w:proofErr w:type="gramEnd"/>
            <w:r>
              <w:rPr>
                <w:sz w:val="15"/>
                <w:szCs w:val="15"/>
              </w:rPr>
              <w:t xml:space="preserve"> ТС № 005/2011, Технический регламент Таможенного союза "О безопасности пищевой продукции" от 09.12.2011 № 021/2011, Технический регламент Таможенного союза "Пищевая продукция в части ее маркировки" от 09.12.2011 № 022/2011, Технический регламент Таможенного союза "О безопасности мяса и мясной продукции" от 09.10.2013 № 034/2013, ГОСТ 31797-2012</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512489" w:rsidRPr="00E94079" w:rsidRDefault="00512489" w:rsidP="00682D2A">
            <w:pPr>
              <w:spacing w:after="0" w:line="240" w:lineRule="auto"/>
              <w:jc w:val="center"/>
              <w:rPr>
                <w:rFonts w:ascii="Times New Roman" w:eastAsia="Times New Roman" w:hAnsi="Times New Roman" w:cs="Times New Roman"/>
                <w:bCs/>
              </w:rPr>
            </w:pPr>
            <w:r w:rsidRPr="00E94079">
              <w:rPr>
                <w:rFonts w:ascii="Times New Roman" w:hAnsi="Times New Roman" w:cs="Times New Roman"/>
                <w:color w:val="334059"/>
                <w:sz w:val="16"/>
                <w:szCs w:val="16"/>
                <w:shd w:val="clear" w:color="auto" w:fill="FFFFFF"/>
              </w:rPr>
              <w:t>Российская Федерация</w:t>
            </w:r>
          </w:p>
        </w:tc>
        <w:tc>
          <w:tcPr>
            <w:tcW w:w="851" w:type="dxa"/>
            <w:gridSpan w:val="2"/>
            <w:tcBorders>
              <w:top w:val="single" w:sz="4" w:space="0" w:color="auto"/>
              <w:left w:val="single" w:sz="4" w:space="0" w:color="auto"/>
              <w:bottom w:val="single" w:sz="4" w:space="0" w:color="auto"/>
              <w:right w:val="single" w:sz="4" w:space="0" w:color="auto"/>
            </w:tcBorders>
            <w:vAlign w:val="center"/>
          </w:tcPr>
          <w:p w:rsidR="00512489" w:rsidRPr="00BE346D" w:rsidRDefault="00512489" w:rsidP="00BE346D">
            <w:pPr>
              <w:jc w:val="center"/>
              <w:rPr>
                <w:rFonts w:ascii="Times New Roman" w:hAnsi="Times New Roman" w:cs="Times New Roman"/>
              </w:rPr>
            </w:pPr>
            <w:r w:rsidRPr="00BE346D">
              <w:rPr>
                <w:rFonts w:ascii="Times New Roman" w:hAnsi="Times New Roman" w:cs="Times New Roman"/>
              </w:rPr>
              <w:t>КГ</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512489" w:rsidRPr="00BE346D" w:rsidRDefault="00512489" w:rsidP="00BE346D">
            <w:pPr>
              <w:jc w:val="center"/>
              <w:rPr>
                <w:rFonts w:ascii="Times New Roman" w:hAnsi="Times New Roman" w:cs="Times New Roman"/>
              </w:rPr>
            </w:pPr>
            <w:r w:rsidRPr="00BE346D">
              <w:rPr>
                <w:rFonts w:ascii="Times New Roman" w:hAnsi="Times New Roman" w:cs="Times New Roman"/>
              </w:rPr>
              <w:t>1000</w:t>
            </w:r>
          </w:p>
        </w:tc>
        <w:tc>
          <w:tcPr>
            <w:tcW w:w="1021" w:type="dxa"/>
            <w:tcBorders>
              <w:top w:val="single" w:sz="4" w:space="0" w:color="auto"/>
              <w:left w:val="single" w:sz="4" w:space="0" w:color="auto"/>
              <w:bottom w:val="single" w:sz="4" w:space="0" w:color="auto"/>
              <w:right w:val="single" w:sz="4" w:space="0" w:color="auto"/>
            </w:tcBorders>
            <w:vAlign w:val="center"/>
          </w:tcPr>
          <w:p w:rsidR="00512489" w:rsidRPr="00805CB4" w:rsidRDefault="00512489" w:rsidP="00BE346D">
            <w:pPr>
              <w:jc w:val="center"/>
              <w:rPr>
                <w:rFonts w:ascii="Times New Roman" w:hAnsi="Times New Roman" w:cs="Times New Roman"/>
              </w:rP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512489" w:rsidRPr="00805CB4" w:rsidRDefault="00512489" w:rsidP="00BE346D">
            <w:pPr>
              <w:jc w:val="center"/>
              <w:rPr>
                <w:rFonts w:ascii="Times New Roman" w:hAnsi="Times New Roman" w:cs="Times New Roman"/>
              </w:rPr>
            </w:pPr>
            <w:r w:rsidRPr="00805CB4">
              <w:rPr>
                <w:rFonts w:ascii="Times New Roman" w:hAnsi="Times New Roman" w:cs="Times New Roman"/>
              </w:rPr>
              <w:t>10</w:t>
            </w:r>
          </w:p>
        </w:tc>
        <w:tc>
          <w:tcPr>
            <w:tcW w:w="1135" w:type="dxa"/>
            <w:gridSpan w:val="2"/>
            <w:tcBorders>
              <w:top w:val="single" w:sz="4" w:space="0" w:color="auto"/>
              <w:left w:val="single" w:sz="4" w:space="0" w:color="auto"/>
              <w:bottom w:val="single" w:sz="4" w:space="0" w:color="auto"/>
              <w:right w:val="single" w:sz="4" w:space="0" w:color="auto"/>
            </w:tcBorders>
            <w:vAlign w:val="center"/>
          </w:tcPr>
          <w:p w:rsidR="00512489" w:rsidRPr="00805CB4" w:rsidRDefault="00512489" w:rsidP="00BE346D">
            <w:pPr>
              <w:jc w:val="center"/>
              <w:rPr>
                <w:rFonts w:ascii="Times New Roman" w:hAnsi="Times New Roman" w:cs="Times New Roman"/>
              </w:rPr>
            </w:pPr>
            <w:r w:rsidRPr="00805CB4">
              <w:rPr>
                <w:rFonts w:ascii="Times New Roman" w:hAnsi="Times New Roman" w:cs="Times New Roman"/>
              </w:rPr>
              <w:t>788,88</w:t>
            </w:r>
          </w:p>
        </w:tc>
        <w:tc>
          <w:tcPr>
            <w:tcW w:w="1134" w:type="dxa"/>
            <w:tcBorders>
              <w:top w:val="single" w:sz="4" w:space="0" w:color="auto"/>
              <w:left w:val="single" w:sz="4" w:space="0" w:color="auto"/>
              <w:bottom w:val="single" w:sz="4" w:space="0" w:color="auto"/>
              <w:right w:val="single" w:sz="4" w:space="0" w:color="auto"/>
            </w:tcBorders>
            <w:vAlign w:val="center"/>
          </w:tcPr>
          <w:p w:rsidR="00512489" w:rsidRPr="00BE346D" w:rsidRDefault="00512489" w:rsidP="00BE346D">
            <w:pPr>
              <w:jc w:val="center"/>
              <w:rPr>
                <w:rFonts w:ascii="Times New Roman" w:hAnsi="Times New Roman" w:cs="Times New Roman"/>
              </w:rPr>
            </w:pPr>
            <w:r w:rsidRPr="00BE346D">
              <w:rPr>
                <w:rFonts w:ascii="Times New Roman" w:hAnsi="Times New Roman" w:cs="Times New Roman"/>
              </w:rPr>
              <w:t>788880,00</w:t>
            </w:r>
          </w:p>
        </w:tc>
      </w:tr>
      <w:tr w:rsidR="00512489" w:rsidRPr="001D73C7" w:rsidTr="00BE346D">
        <w:trPr>
          <w:trHeight w:val="425"/>
        </w:trPr>
        <w:tc>
          <w:tcPr>
            <w:tcW w:w="417" w:type="dxa"/>
            <w:tcBorders>
              <w:top w:val="single" w:sz="4" w:space="0" w:color="auto"/>
              <w:left w:val="single" w:sz="4" w:space="0" w:color="auto"/>
              <w:bottom w:val="single" w:sz="4" w:space="0" w:color="auto"/>
              <w:right w:val="single" w:sz="4" w:space="0" w:color="auto"/>
            </w:tcBorders>
            <w:shd w:val="clear" w:color="auto" w:fill="auto"/>
            <w:vAlign w:val="center"/>
          </w:tcPr>
          <w:p w:rsidR="00512489" w:rsidRPr="001D73C7" w:rsidRDefault="00512489">
            <w:pPr>
              <w:pStyle w:val="af2"/>
              <w:numPr>
                <w:ilvl w:val="0"/>
                <w:numId w:val="1"/>
              </w:numPr>
              <w:spacing w:after="0" w:line="240" w:lineRule="auto"/>
              <w:ind w:left="0" w:firstLine="0"/>
              <w:jc w:val="center"/>
              <w:rPr>
                <w:rFonts w:ascii="Times New Roman" w:eastAsia="Times New Roman" w:hAnsi="Times New Roman" w:cs="Times New Roman"/>
              </w:rPr>
            </w:pPr>
          </w:p>
        </w:tc>
        <w:tc>
          <w:tcPr>
            <w:tcW w:w="157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512489" w:rsidRDefault="00512489">
            <w:pPr>
              <w:jc w:val="center"/>
              <w:rPr>
                <w:sz w:val="15"/>
                <w:szCs w:val="15"/>
              </w:rPr>
            </w:pPr>
            <w:r>
              <w:rPr>
                <w:sz w:val="15"/>
                <w:szCs w:val="15"/>
              </w:rPr>
              <w:t>Огурцы тип 3</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512489" w:rsidRPr="00805CB4" w:rsidRDefault="00512489">
            <w:pPr>
              <w:spacing w:after="0" w:line="240" w:lineRule="auto"/>
              <w:jc w:val="center"/>
              <w:rPr>
                <w:rFonts w:ascii="Times New Roman" w:eastAsia="Times New Roman" w:hAnsi="Times New Roman" w:cs="Times New Roman"/>
              </w:rPr>
            </w:pPr>
          </w:p>
        </w:tc>
        <w:tc>
          <w:tcPr>
            <w:tcW w:w="5953" w:type="dxa"/>
            <w:tcBorders>
              <w:top w:val="single" w:sz="4" w:space="0" w:color="auto"/>
              <w:left w:val="single" w:sz="4" w:space="0" w:color="auto"/>
              <w:bottom w:val="single" w:sz="4" w:space="0" w:color="auto"/>
              <w:right w:val="single" w:sz="4" w:space="0" w:color="auto"/>
            </w:tcBorders>
            <w:vAlign w:val="center"/>
          </w:tcPr>
          <w:p w:rsidR="00512489" w:rsidRDefault="00512489">
            <w:pPr>
              <w:rPr>
                <w:sz w:val="15"/>
                <w:szCs w:val="15"/>
              </w:rPr>
            </w:pPr>
            <w:r>
              <w:rPr>
                <w:sz w:val="15"/>
                <w:szCs w:val="15"/>
              </w:rPr>
              <w:t xml:space="preserve">Тип огурцов по размеру плода: </w:t>
            </w:r>
            <w:proofErr w:type="spellStart"/>
            <w:r>
              <w:rPr>
                <w:color w:val="000000"/>
                <w:sz w:val="15"/>
                <w:szCs w:val="15"/>
              </w:rPr>
              <w:t>Длинноплодные</w:t>
            </w:r>
            <w:proofErr w:type="spellEnd"/>
            <w:r>
              <w:rPr>
                <w:color w:val="000000"/>
                <w:sz w:val="15"/>
                <w:szCs w:val="15"/>
              </w:rPr>
              <w:t xml:space="preserve"> </w:t>
            </w:r>
            <w:r>
              <w:rPr>
                <w:sz w:val="15"/>
                <w:szCs w:val="15"/>
              </w:rPr>
              <w:t xml:space="preserve"> Товарный сорт: Первый Вид: </w:t>
            </w:r>
            <w:proofErr w:type="spellStart"/>
            <w:r>
              <w:rPr>
                <w:sz w:val="15"/>
                <w:szCs w:val="15"/>
              </w:rPr>
              <w:t>СвежиеФасовка</w:t>
            </w:r>
            <w:proofErr w:type="spellEnd"/>
            <w:r>
              <w:rPr>
                <w:sz w:val="15"/>
                <w:szCs w:val="15"/>
              </w:rPr>
              <w:t xml:space="preserve">: </w:t>
            </w:r>
            <w:proofErr w:type="gramStart"/>
            <w:r>
              <w:rPr>
                <w:sz w:val="15"/>
                <w:szCs w:val="15"/>
              </w:rPr>
              <w:t>Весовая</w:t>
            </w:r>
            <w:proofErr w:type="gramEnd"/>
            <w:r>
              <w:rPr>
                <w:sz w:val="15"/>
                <w:szCs w:val="15"/>
              </w:rPr>
              <w:t xml:space="preserve"> Соответствие нормативно-технической документации: Технический регламент Таможенного союза "О безопасности упаковки" от 16.08.2011 </w:t>
            </w:r>
            <w:proofErr w:type="gramStart"/>
            <w:r>
              <w:rPr>
                <w:sz w:val="15"/>
                <w:szCs w:val="15"/>
              </w:rPr>
              <w:t>ТР</w:t>
            </w:r>
            <w:proofErr w:type="gramEnd"/>
            <w:r>
              <w:rPr>
                <w:sz w:val="15"/>
                <w:szCs w:val="15"/>
              </w:rPr>
              <w:t xml:space="preserve"> ТС № 005/2011, Технический регламент Таможенного союза "О безопасности пищевой продукции" от 09.12.2011 № 021/2011, Технический регламент Таможенного союза "Пищевая продукция в части ее маркировки" от 09.12.2011 № 022/2011, ГОСТ 33932-</w:t>
            </w:r>
            <w:r>
              <w:rPr>
                <w:sz w:val="15"/>
                <w:szCs w:val="15"/>
              </w:rPr>
              <w:lastRenderedPageBreak/>
              <w:t>2016</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512489" w:rsidRPr="00E94079" w:rsidRDefault="00512489" w:rsidP="00682D2A">
            <w:pPr>
              <w:spacing w:after="0" w:line="240" w:lineRule="auto"/>
              <w:jc w:val="center"/>
              <w:rPr>
                <w:rFonts w:ascii="Times New Roman" w:eastAsia="Times New Roman" w:hAnsi="Times New Roman" w:cs="Times New Roman"/>
                <w:bCs/>
              </w:rPr>
            </w:pPr>
            <w:r w:rsidRPr="00E94079">
              <w:rPr>
                <w:rFonts w:ascii="Times New Roman" w:hAnsi="Times New Roman" w:cs="Times New Roman"/>
                <w:color w:val="334059"/>
                <w:sz w:val="16"/>
                <w:szCs w:val="16"/>
                <w:shd w:val="clear" w:color="auto" w:fill="FFFFFF"/>
              </w:rPr>
              <w:lastRenderedPageBreak/>
              <w:t>Российская Федерация</w:t>
            </w:r>
          </w:p>
        </w:tc>
        <w:tc>
          <w:tcPr>
            <w:tcW w:w="851" w:type="dxa"/>
            <w:gridSpan w:val="2"/>
            <w:tcBorders>
              <w:top w:val="single" w:sz="4" w:space="0" w:color="auto"/>
              <w:left w:val="single" w:sz="4" w:space="0" w:color="auto"/>
              <w:bottom w:val="single" w:sz="4" w:space="0" w:color="auto"/>
              <w:right w:val="single" w:sz="4" w:space="0" w:color="auto"/>
            </w:tcBorders>
            <w:vAlign w:val="center"/>
          </w:tcPr>
          <w:p w:rsidR="00512489" w:rsidRPr="00BE346D" w:rsidRDefault="00512489" w:rsidP="00BE346D">
            <w:pPr>
              <w:jc w:val="center"/>
              <w:rPr>
                <w:rFonts w:ascii="Times New Roman" w:hAnsi="Times New Roman" w:cs="Times New Roman"/>
              </w:rPr>
            </w:pPr>
            <w:r w:rsidRPr="00BE346D">
              <w:rPr>
                <w:rFonts w:ascii="Times New Roman" w:hAnsi="Times New Roman" w:cs="Times New Roman"/>
              </w:rPr>
              <w:t>КГ</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512489" w:rsidRPr="00BE346D" w:rsidRDefault="00512489" w:rsidP="00BE346D">
            <w:pPr>
              <w:jc w:val="center"/>
              <w:rPr>
                <w:rFonts w:ascii="Times New Roman" w:hAnsi="Times New Roman" w:cs="Times New Roman"/>
              </w:rPr>
            </w:pPr>
            <w:r w:rsidRPr="00BE346D">
              <w:rPr>
                <w:rFonts w:ascii="Times New Roman" w:hAnsi="Times New Roman" w:cs="Times New Roman"/>
              </w:rPr>
              <w:t>203</w:t>
            </w:r>
          </w:p>
        </w:tc>
        <w:tc>
          <w:tcPr>
            <w:tcW w:w="1021" w:type="dxa"/>
            <w:tcBorders>
              <w:top w:val="single" w:sz="4" w:space="0" w:color="auto"/>
              <w:left w:val="single" w:sz="4" w:space="0" w:color="auto"/>
              <w:bottom w:val="single" w:sz="4" w:space="0" w:color="auto"/>
              <w:right w:val="single" w:sz="4" w:space="0" w:color="auto"/>
            </w:tcBorders>
            <w:vAlign w:val="center"/>
          </w:tcPr>
          <w:p w:rsidR="00512489" w:rsidRPr="00805CB4" w:rsidRDefault="00512489" w:rsidP="00BE346D">
            <w:pPr>
              <w:jc w:val="center"/>
              <w:rPr>
                <w:rFonts w:ascii="Times New Roman" w:hAnsi="Times New Roman" w:cs="Times New Roman"/>
              </w:rP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512489" w:rsidRPr="00805CB4" w:rsidRDefault="00512489" w:rsidP="00BE346D">
            <w:pPr>
              <w:jc w:val="center"/>
              <w:rPr>
                <w:rFonts w:ascii="Times New Roman" w:hAnsi="Times New Roman" w:cs="Times New Roman"/>
              </w:rPr>
            </w:pPr>
            <w:r w:rsidRPr="00805CB4">
              <w:rPr>
                <w:rFonts w:ascii="Times New Roman" w:hAnsi="Times New Roman" w:cs="Times New Roman"/>
              </w:rPr>
              <w:t>10</w:t>
            </w:r>
          </w:p>
        </w:tc>
        <w:tc>
          <w:tcPr>
            <w:tcW w:w="1135" w:type="dxa"/>
            <w:gridSpan w:val="2"/>
            <w:tcBorders>
              <w:top w:val="single" w:sz="4" w:space="0" w:color="auto"/>
              <w:left w:val="single" w:sz="4" w:space="0" w:color="auto"/>
              <w:bottom w:val="single" w:sz="4" w:space="0" w:color="auto"/>
              <w:right w:val="single" w:sz="4" w:space="0" w:color="auto"/>
            </w:tcBorders>
            <w:vAlign w:val="center"/>
          </w:tcPr>
          <w:p w:rsidR="00512489" w:rsidRPr="00805CB4" w:rsidRDefault="00512489" w:rsidP="00BE346D">
            <w:pPr>
              <w:jc w:val="center"/>
              <w:rPr>
                <w:rFonts w:ascii="Times New Roman" w:hAnsi="Times New Roman" w:cs="Times New Roman"/>
              </w:rPr>
            </w:pPr>
            <w:r w:rsidRPr="00805CB4">
              <w:rPr>
                <w:rFonts w:ascii="Times New Roman" w:hAnsi="Times New Roman" w:cs="Times New Roman"/>
              </w:rPr>
              <w:t>128,41</w:t>
            </w:r>
          </w:p>
        </w:tc>
        <w:tc>
          <w:tcPr>
            <w:tcW w:w="1134" w:type="dxa"/>
            <w:tcBorders>
              <w:top w:val="single" w:sz="4" w:space="0" w:color="auto"/>
              <w:left w:val="single" w:sz="4" w:space="0" w:color="auto"/>
              <w:bottom w:val="single" w:sz="4" w:space="0" w:color="auto"/>
              <w:right w:val="single" w:sz="4" w:space="0" w:color="auto"/>
            </w:tcBorders>
            <w:vAlign w:val="center"/>
          </w:tcPr>
          <w:p w:rsidR="00512489" w:rsidRPr="00BE346D" w:rsidRDefault="00512489" w:rsidP="00BE346D">
            <w:pPr>
              <w:jc w:val="center"/>
              <w:rPr>
                <w:rFonts w:ascii="Times New Roman" w:hAnsi="Times New Roman" w:cs="Times New Roman"/>
              </w:rPr>
            </w:pPr>
            <w:r w:rsidRPr="00BE346D">
              <w:rPr>
                <w:rFonts w:ascii="Times New Roman" w:hAnsi="Times New Roman" w:cs="Times New Roman"/>
              </w:rPr>
              <w:t>26067,23</w:t>
            </w:r>
          </w:p>
        </w:tc>
      </w:tr>
      <w:tr w:rsidR="00512489" w:rsidRPr="001D73C7" w:rsidTr="00BE346D">
        <w:trPr>
          <w:trHeight w:val="425"/>
        </w:trPr>
        <w:tc>
          <w:tcPr>
            <w:tcW w:w="417" w:type="dxa"/>
            <w:tcBorders>
              <w:top w:val="single" w:sz="4" w:space="0" w:color="auto"/>
              <w:left w:val="single" w:sz="4" w:space="0" w:color="auto"/>
              <w:bottom w:val="single" w:sz="4" w:space="0" w:color="auto"/>
              <w:right w:val="single" w:sz="4" w:space="0" w:color="auto"/>
            </w:tcBorders>
            <w:shd w:val="clear" w:color="auto" w:fill="auto"/>
            <w:vAlign w:val="center"/>
          </w:tcPr>
          <w:p w:rsidR="00512489" w:rsidRPr="001D73C7" w:rsidRDefault="00512489">
            <w:pPr>
              <w:pStyle w:val="af2"/>
              <w:numPr>
                <w:ilvl w:val="0"/>
                <w:numId w:val="1"/>
              </w:numPr>
              <w:spacing w:after="0" w:line="240" w:lineRule="auto"/>
              <w:ind w:left="0" w:firstLine="0"/>
              <w:jc w:val="center"/>
              <w:rPr>
                <w:rFonts w:ascii="Times New Roman" w:eastAsia="Times New Roman" w:hAnsi="Times New Roman" w:cs="Times New Roman"/>
              </w:rPr>
            </w:pPr>
          </w:p>
        </w:tc>
        <w:tc>
          <w:tcPr>
            <w:tcW w:w="157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512489" w:rsidRDefault="00512489">
            <w:pPr>
              <w:jc w:val="center"/>
              <w:rPr>
                <w:sz w:val="15"/>
                <w:szCs w:val="15"/>
              </w:rPr>
            </w:pPr>
            <w:r>
              <w:rPr>
                <w:sz w:val="15"/>
                <w:szCs w:val="15"/>
              </w:rPr>
              <w:t>Петрушка свежая тип 1</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512489" w:rsidRPr="00805CB4" w:rsidRDefault="00512489">
            <w:pPr>
              <w:spacing w:after="0" w:line="240" w:lineRule="auto"/>
              <w:jc w:val="center"/>
              <w:rPr>
                <w:rFonts w:ascii="Times New Roman" w:eastAsia="Times New Roman" w:hAnsi="Times New Roman" w:cs="Times New Roman"/>
              </w:rPr>
            </w:pPr>
          </w:p>
        </w:tc>
        <w:tc>
          <w:tcPr>
            <w:tcW w:w="5953" w:type="dxa"/>
            <w:tcBorders>
              <w:top w:val="single" w:sz="4" w:space="0" w:color="auto"/>
              <w:left w:val="single" w:sz="4" w:space="0" w:color="auto"/>
              <w:bottom w:val="single" w:sz="4" w:space="0" w:color="auto"/>
              <w:right w:val="single" w:sz="4" w:space="0" w:color="auto"/>
            </w:tcBorders>
            <w:vAlign w:val="center"/>
          </w:tcPr>
          <w:p w:rsidR="00512489" w:rsidRDefault="00512489">
            <w:pPr>
              <w:rPr>
                <w:sz w:val="15"/>
                <w:szCs w:val="15"/>
              </w:rPr>
            </w:pPr>
            <w:r>
              <w:rPr>
                <w:sz w:val="15"/>
                <w:szCs w:val="15"/>
              </w:rPr>
              <w:t xml:space="preserve">Вид петрушки: Зелень </w:t>
            </w:r>
            <w:proofErr w:type="spellStart"/>
            <w:r>
              <w:rPr>
                <w:sz w:val="15"/>
                <w:szCs w:val="15"/>
              </w:rPr>
              <w:t>обрезнаяФасовка</w:t>
            </w:r>
            <w:proofErr w:type="spellEnd"/>
            <w:r>
              <w:rPr>
                <w:sz w:val="15"/>
                <w:szCs w:val="15"/>
              </w:rPr>
              <w:t xml:space="preserve">: </w:t>
            </w:r>
            <w:proofErr w:type="gramStart"/>
            <w:r>
              <w:rPr>
                <w:sz w:val="15"/>
                <w:szCs w:val="15"/>
              </w:rPr>
              <w:t>Весовая</w:t>
            </w:r>
            <w:proofErr w:type="gramEnd"/>
            <w:r>
              <w:rPr>
                <w:sz w:val="15"/>
                <w:szCs w:val="15"/>
              </w:rPr>
              <w:t xml:space="preserve"> Соответствие нормативно-технической документации: Технический регламент Таможенного союза "О безопасности упаковки" от 16.08.2011 </w:t>
            </w:r>
            <w:proofErr w:type="gramStart"/>
            <w:r>
              <w:rPr>
                <w:sz w:val="15"/>
                <w:szCs w:val="15"/>
              </w:rPr>
              <w:t>ТР</w:t>
            </w:r>
            <w:proofErr w:type="gramEnd"/>
            <w:r>
              <w:rPr>
                <w:sz w:val="15"/>
                <w:szCs w:val="15"/>
              </w:rPr>
              <w:t xml:space="preserve"> ТС № 005/2011, Технический регламент Таможенного союза "О безопасности пищевой продукции" от 09.12.2011 № 021/2011, Технический регламент Таможенного союза "Пищевая продукция в части ее маркировки" от 09.12.2011 № 022/2011, ТУ производителя; Технический регламент Таможенного союза "О безопасности упаковки" от 16.08.2011 </w:t>
            </w:r>
            <w:proofErr w:type="gramStart"/>
            <w:r>
              <w:rPr>
                <w:sz w:val="15"/>
                <w:szCs w:val="15"/>
              </w:rPr>
              <w:t>ТР</w:t>
            </w:r>
            <w:proofErr w:type="gramEnd"/>
            <w:r>
              <w:rPr>
                <w:sz w:val="15"/>
                <w:szCs w:val="15"/>
              </w:rPr>
              <w:t xml:space="preserve"> ТС № 005/2011, Технический регламент Таможенного союза "О безопасности пищевой продукции" от 09.12.2011 № 021/2011, Технический регламент Таможенного союза "Пищевая продукция в части ее маркировки" от 09.12.2011 № 022/2011, ГОСТ 34212-2017</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512489" w:rsidRPr="00E94079" w:rsidRDefault="00512489" w:rsidP="00682D2A">
            <w:pPr>
              <w:spacing w:after="0" w:line="240" w:lineRule="auto"/>
              <w:jc w:val="center"/>
              <w:rPr>
                <w:rFonts w:ascii="Times New Roman" w:hAnsi="Times New Roman" w:cs="Times New Roman"/>
              </w:rPr>
            </w:pPr>
            <w:r w:rsidRPr="00E94079">
              <w:rPr>
                <w:rFonts w:ascii="Times New Roman" w:hAnsi="Times New Roman" w:cs="Times New Roman"/>
                <w:color w:val="334059"/>
                <w:sz w:val="16"/>
                <w:szCs w:val="16"/>
                <w:shd w:val="clear" w:color="auto" w:fill="FFFFFF"/>
              </w:rPr>
              <w:t>Российская Федерация</w:t>
            </w:r>
          </w:p>
        </w:tc>
        <w:tc>
          <w:tcPr>
            <w:tcW w:w="851" w:type="dxa"/>
            <w:gridSpan w:val="2"/>
            <w:tcBorders>
              <w:top w:val="single" w:sz="4" w:space="0" w:color="auto"/>
              <w:left w:val="single" w:sz="4" w:space="0" w:color="auto"/>
              <w:bottom w:val="single" w:sz="4" w:space="0" w:color="auto"/>
              <w:right w:val="single" w:sz="4" w:space="0" w:color="auto"/>
            </w:tcBorders>
            <w:vAlign w:val="center"/>
          </w:tcPr>
          <w:p w:rsidR="00512489" w:rsidRPr="00BE346D" w:rsidRDefault="00512489" w:rsidP="00BE346D">
            <w:pPr>
              <w:jc w:val="center"/>
              <w:rPr>
                <w:rFonts w:ascii="Times New Roman" w:hAnsi="Times New Roman" w:cs="Times New Roman"/>
              </w:rPr>
            </w:pPr>
            <w:r w:rsidRPr="00BE346D">
              <w:rPr>
                <w:rFonts w:ascii="Times New Roman" w:hAnsi="Times New Roman" w:cs="Times New Roman"/>
              </w:rPr>
              <w:t>КГ</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512489" w:rsidRPr="00BE346D" w:rsidRDefault="00512489" w:rsidP="00BE346D">
            <w:pPr>
              <w:jc w:val="center"/>
              <w:rPr>
                <w:rFonts w:ascii="Times New Roman" w:hAnsi="Times New Roman" w:cs="Times New Roman"/>
              </w:rPr>
            </w:pPr>
            <w:r w:rsidRPr="00BE346D">
              <w:rPr>
                <w:rFonts w:ascii="Times New Roman" w:hAnsi="Times New Roman" w:cs="Times New Roman"/>
              </w:rPr>
              <w:t>6</w:t>
            </w:r>
          </w:p>
        </w:tc>
        <w:tc>
          <w:tcPr>
            <w:tcW w:w="1021" w:type="dxa"/>
            <w:tcBorders>
              <w:top w:val="single" w:sz="4" w:space="0" w:color="auto"/>
              <w:left w:val="single" w:sz="4" w:space="0" w:color="auto"/>
              <w:bottom w:val="single" w:sz="4" w:space="0" w:color="auto"/>
              <w:right w:val="single" w:sz="4" w:space="0" w:color="auto"/>
            </w:tcBorders>
            <w:vAlign w:val="center"/>
          </w:tcPr>
          <w:p w:rsidR="00512489" w:rsidRPr="00805CB4" w:rsidRDefault="00512489" w:rsidP="00BE346D">
            <w:pPr>
              <w:jc w:val="center"/>
              <w:rPr>
                <w:rFonts w:ascii="Times New Roman" w:hAnsi="Times New Roman" w:cs="Times New Roman"/>
              </w:rP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512489" w:rsidRPr="00805CB4" w:rsidRDefault="00512489" w:rsidP="00BE346D">
            <w:pPr>
              <w:jc w:val="center"/>
              <w:rPr>
                <w:rFonts w:ascii="Times New Roman" w:hAnsi="Times New Roman" w:cs="Times New Roman"/>
              </w:rPr>
            </w:pPr>
            <w:r w:rsidRPr="00805CB4">
              <w:rPr>
                <w:rFonts w:ascii="Times New Roman" w:hAnsi="Times New Roman" w:cs="Times New Roman"/>
              </w:rPr>
              <w:t>10</w:t>
            </w:r>
          </w:p>
        </w:tc>
        <w:tc>
          <w:tcPr>
            <w:tcW w:w="1135" w:type="dxa"/>
            <w:gridSpan w:val="2"/>
            <w:tcBorders>
              <w:top w:val="single" w:sz="4" w:space="0" w:color="auto"/>
              <w:left w:val="single" w:sz="4" w:space="0" w:color="auto"/>
              <w:bottom w:val="single" w:sz="4" w:space="0" w:color="auto"/>
              <w:right w:val="single" w:sz="4" w:space="0" w:color="auto"/>
            </w:tcBorders>
            <w:vAlign w:val="center"/>
          </w:tcPr>
          <w:p w:rsidR="00512489" w:rsidRPr="00805CB4" w:rsidRDefault="00512489" w:rsidP="00BE346D">
            <w:pPr>
              <w:jc w:val="center"/>
              <w:rPr>
                <w:rFonts w:ascii="Times New Roman" w:hAnsi="Times New Roman" w:cs="Times New Roman"/>
              </w:rPr>
            </w:pPr>
            <w:r w:rsidRPr="00805CB4">
              <w:rPr>
                <w:rFonts w:ascii="Times New Roman" w:hAnsi="Times New Roman" w:cs="Times New Roman"/>
              </w:rPr>
              <w:t>539,44</w:t>
            </w:r>
          </w:p>
        </w:tc>
        <w:tc>
          <w:tcPr>
            <w:tcW w:w="1134" w:type="dxa"/>
            <w:tcBorders>
              <w:top w:val="single" w:sz="4" w:space="0" w:color="auto"/>
              <w:left w:val="single" w:sz="4" w:space="0" w:color="auto"/>
              <w:bottom w:val="single" w:sz="4" w:space="0" w:color="auto"/>
              <w:right w:val="single" w:sz="4" w:space="0" w:color="auto"/>
            </w:tcBorders>
            <w:vAlign w:val="center"/>
          </w:tcPr>
          <w:p w:rsidR="00512489" w:rsidRPr="00BE346D" w:rsidRDefault="00512489" w:rsidP="00BE346D">
            <w:pPr>
              <w:jc w:val="center"/>
              <w:rPr>
                <w:rFonts w:ascii="Times New Roman" w:hAnsi="Times New Roman" w:cs="Times New Roman"/>
              </w:rPr>
            </w:pPr>
            <w:r w:rsidRPr="00BE346D">
              <w:rPr>
                <w:rFonts w:ascii="Times New Roman" w:hAnsi="Times New Roman" w:cs="Times New Roman"/>
              </w:rPr>
              <w:t>3236,64</w:t>
            </w:r>
          </w:p>
        </w:tc>
      </w:tr>
      <w:tr w:rsidR="00512489" w:rsidRPr="001D73C7" w:rsidTr="00BE346D">
        <w:trPr>
          <w:trHeight w:val="425"/>
        </w:trPr>
        <w:tc>
          <w:tcPr>
            <w:tcW w:w="417" w:type="dxa"/>
            <w:tcBorders>
              <w:top w:val="single" w:sz="4" w:space="0" w:color="auto"/>
              <w:left w:val="single" w:sz="4" w:space="0" w:color="auto"/>
              <w:bottom w:val="single" w:sz="4" w:space="0" w:color="auto"/>
              <w:right w:val="single" w:sz="4" w:space="0" w:color="auto"/>
            </w:tcBorders>
            <w:shd w:val="clear" w:color="auto" w:fill="auto"/>
            <w:vAlign w:val="center"/>
          </w:tcPr>
          <w:p w:rsidR="00512489" w:rsidRPr="001D73C7" w:rsidRDefault="00512489">
            <w:pPr>
              <w:pStyle w:val="af2"/>
              <w:numPr>
                <w:ilvl w:val="0"/>
                <w:numId w:val="1"/>
              </w:numPr>
              <w:spacing w:after="0" w:line="240" w:lineRule="auto"/>
              <w:ind w:left="0" w:firstLine="0"/>
              <w:jc w:val="center"/>
              <w:rPr>
                <w:rFonts w:ascii="Times New Roman" w:eastAsia="Times New Roman" w:hAnsi="Times New Roman" w:cs="Times New Roman"/>
              </w:rPr>
            </w:pPr>
          </w:p>
        </w:tc>
        <w:tc>
          <w:tcPr>
            <w:tcW w:w="157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512489" w:rsidRDefault="00512489">
            <w:pPr>
              <w:jc w:val="center"/>
              <w:rPr>
                <w:sz w:val="15"/>
                <w:szCs w:val="15"/>
              </w:rPr>
            </w:pPr>
            <w:r>
              <w:rPr>
                <w:sz w:val="15"/>
                <w:szCs w:val="15"/>
              </w:rPr>
              <w:t>Субпродукты пищевые крупного рогатого скота замороженные тип 1</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512489" w:rsidRPr="00805CB4" w:rsidRDefault="00512489">
            <w:pPr>
              <w:spacing w:after="0" w:line="240" w:lineRule="auto"/>
              <w:jc w:val="center"/>
              <w:rPr>
                <w:rFonts w:ascii="Times New Roman" w:eastAsia="Times New Roman" w:hAnsi="Times New Roman" w:cs="Times New Roman"/>
              </w:rPr>
            </w:pPr>
          </w:p>
        </w:tc>
        <w:tc>
          <w:tcPr>
            <w:tcW w:w="5953" w:type="dxa"/>
            <w:tcBorders>
              <w:top w:val="single" w:sz="4" w:space="0" w:color="auto"/>
              <w:left w:val="single" w:sz="4" w:space="0" w:color="auto"/>
              <w:bottom w:val="single" w:sz="4" w:space="0" w:color="auto"/>
              <w:right w:val="single" w:sz="4" w:space="0" w:color="auto"/>
            </w:tcBorders>
            <w:vAlign w:val="center"/>
          </w:tcPr>
          <w:p w:rsidR="00512489" w:rsidRDefault="00512489">
            <w:pPr>
              <w:rPr>
                <w:sz w:val="15"/>
                <w:szCs w:val="15"/>
              </w:rPr>
            </w:pPr>
            <w:r>
              <w:rPr>
                <w:sz w:val="15"/>
                <w:szCs w:val="15"/>
              </w:rPr>
              <w:t xml:space="preserve">Вид субпродукта: </w:t>
            </w:r>
            <w:proofErr w:type="spellStart"/>
            <w:r>
              <w:rPr>
                <w:sz w:val="15"/>
                <w:szCs w:val="15"/>
              </w:rPr>
              <w:t>ПеченьСубпродукт</w:t>
            </w:r>
            <w:proofErr w:type="spellEnd"/>
            <w:r>
              <w:rPr>
                <w:sz w:val="15"/>
                <w:szCs w:val="15"/>
              </w:rPr>
              <w:t xml:space="preserve"> в блоках: </w:t>
            </w:r>
            <w:proofErr w:type="spellStart"/>
            <w:r>
              <w:rPr>
                <w:sz w:val="15"/>
                <w:szCs w:val="15"/>
              </w:rPr>
              <w:t>ДаВид</w:t>
            </w:r>
            <w:proofErr w:type="spellEnd"/>
            <w:r>
              <w:rPr>
                <w:sz w:val="15"/>
                <w:szCs w:val="15"/>
              </w:rPr>
              <w:t xml:space="preserve"> мяса: </w:t>
            </w:r>
            <w:proofErr w:type="spellStart"/>
            <w:r>
              <w:rPr>
                <w:sz w:val="15"/>
                <w:szCs w:val="15"/>
              </w:rPr>
              <w:t>ГовядинаФасовка</w:t>
            </w:r>
            <w:proofErr w:type="spellEnd"/>
            <w:r>
              <w:rPr>
                <w:sz w:val="15"/>
                <w:szCs w:val="15"/>
              </w:rPr>
              <w:t xml:space="preserve">: </w:t>
            </w:r>
            <w:proofErr w:type="gramStart"/>
            <w:r>
              <w:rPr>
                <w:sz w:val="15"/>
                <w:szCs w:val="15"/>
              </w:rPr>
              <w:t>Весовая</w:t>
            </w:r>
            <w:proofErr w:type="gramEnd"/>
            <w:r>
              <w:rPr>
                <w:sz w:val="15"/>
                <w:szCs w:val="15"/>
              </w:rPr>
              <w:t xml:space="preserve"> Соответствие нормативно-технической документации: Технический регламент Таможенного союза "О безопасности упаковки" от 16.08.2011 </w:t>
            </w:r>
            <w:proofErr w:type="gramStart"/>
            <w:r>
              <w:rPr>
                <w:sz w:val="15"/>
                <w:szCs w:val="15"/>
              </w:rPr>
              <w:t>ТР</w:t>
            </w:r>
            <w:proofErr w:type="gramEnd"/>
            <w:r>
              <w:rPr>
                <w:sz w:val="15"/>
                <w:szCs w:val="15"/>
              </w:rPr>
              <w:t xml:space="preserve"> ТС № 005/2011, Технический регламент Таможенного союза "О безопасности пищевой продукции" от 09.12.2011 № 021/2011, Технический регламент Таможенного союза "Пищевая продукция в части ее маркировки" от 09.12.2011 № 022/2011, Технический регламент Таможенного союза "О безопасности мяса и мясной продукции" от 09.10.2013 № 034/2013, ГОСТ 32244-2013; Технический регламент Таможенного союза "О безопасности упаковки" от 16.08.2011 </w:t>
            </w:r>
            <w:proofErr w:type="gramStart"/>
            <w:r>
              <w:rPr>
                <w:sz w:val="15"/>
                <w:szCs w:val="15"/>
              </w:rPr>
              <w:t>ТР</w:t>
            </w:r>
            <w:proofErr w:type="gramEnd"/>
            <w:r>
              <w:rPr>
                <w:sz w:val="15"/>
                <w:szCs w:val="15"/>
              </w:rPr>
              <w:t xml:space="preserve"> ТС № 005/2011, Технический регламент Таможенного союза "О безопасности пищевой продукции" от 09.12.2011 № 021/2011, Технический регламент Таможенного союза "Пищевая продукция в части ее маркировки" от 09.12.2011 № 022/2011, Технический регламент Таможенного союза "О безопасности мяса и мясной продукции" от 09.10.2013 № 034/2013, ГОСТ Р 54366-2011</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512489" w:rsidRPr="00E94079" w:rsidRDefault="00512489" w:rsidP="00682D2A">
            <w:pPr>
              <w:spacing w:after="0" w:line="240" w:lineRule="auto"/>
              <w:jc w:val="center"/>
              <w:rPr>
                <w:rFonts w:ascii="Times New Roman" w:hAnsi="Times New Roman" w:cs="Times New Roman"/>
              </w:rPr>
            </w:pPr>
            <w:r w:rsidRPr="00E94079">
              <w:rPr>
                <w:rFonts w:ascii="Times New Roman" w:hAnsi="Times New Roman" w:cs="Times New Roman"/>
                <w:color w:val="334059"/>
                <w:sz w:val="16"/>
                <w:szCs w:val="16"/>
                <w:shd w:val="clear" w:color="auto" w:fill="FFFFFF"/>
              </w:rPr>
              <w:t>Российская Федерация</w:t>
            </w:r>
          </w:p>
        </w:tc>
        <w:tc>
          <w:tcPr>
            <w:tcW w:w="851" w:type="dxa"/>
            <w:gridSpan w:val="2"/>
            <w:tcBorders>
              <w:top w:val="single" w:sz="4" w:space="0" w:color="auto"/>
              <w:left w:val="single" w:sz="4" w:space="0" w:color="auto"/>
              <w:bottom w:val="single" w:sz="4" w:space="0" w:color="auto"/>
              <w:right w:val="single" w:sz="4" w:space="0" w:color="auto"/>
            </w:tcBorders>
            <w:vAlign w:val="center"/>
          </w:tcPr>
          <w:p w:rsidR="00512489" w:rsidRPr="00BE346D" w:rsidRDefault="00512489" w:rsidP="00BE346D">
            <w:pPr>
              <w:jc w:val="center"/>
              <w:rPr>
                <w:rFonts w:ascii="Times New Roman" w:hAnsi="Times New Roman" w:cs="Times New Roman"/>
              </w:rPr>
            </w:pPr>
            <w:r w:rsidRPr="00BE346D">
              <w:rPr>
                <w:rFonts w:ascii="Times New Roman" w:hAnsi="Times New Roman" w:cs="Times New Roman"/>
              </w:rPr>
              <w:t>КГ</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512489" w:rsidRPr="00BE346D" w:rsidRDefault="00512489" w:rsidP="00BE346D">
            <w:pPr>
              <w:jc w:val="center"/>
              <w:rPr>
                <w:rFonts w:ascii="Times New Roman" w:hAnsi="Times New Roman" w:cs="Times New Roman"/>
              </w:rPr>
            </w:pPr>
            <w:r w:rsidRPr="00BE346D">
              <w:rPr>
                <w:rFonts w:ascii="Times New Roman" w:hAnsi="Times New Roman" w:cs="Times New Roman"/>
              </w:rPr>
              <w:t>686</w:t>
            </w:r>
          </w:p>
        </w:tc>
        <w:tc>
          <w:tcPr>
            <w:tcW w:w="1021" w:type="dxa"/>
            <w:tcBorders>
              <w:top w:val="single" w:sz="4" w:space="0" w:color="auto"/>
              <w:left w:val="single" w:sz="4" w:space="0" w:color="auto"/>
              <w:bottom w:val="single" w:sz="4" w:space="0" w:color="auto"/>
              <w:right w:val="single" w:sz="4" w:space="0" w:color="auto"/>
            </w:tcBorders>
            <w:vAlign w:val="center"/>
          </w:tcPr>
          <w:p w:rsidR="00512489" w:rsidRPr="00805CB4" w:rsidRDefault="00512489" w:rsidP="00BE346D">
            <w:pPr>
              <w:jc w:val="center"/>
              <w:rPr>
                <w:rFonts w:ascii="Times New Roman" w:hAnsi="Times New Roman" w:cs="Times New Roman"/>
              </w:rP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512489" w:rsidRPr="00805CB4" w:rsidRDefault="00512489" w:rsidP="00BE346D">
            <w:pPr>
              <w:jc w:val="center"/>
              <w:rPr>
                <w:rFonts w:ascii="Times New Roman" w:hAnsi="Times New Roman" w:cs="Times New Roman"/>
              </w:rPr>
            </w:pPr>
            <w:r w:rsidRPr="00805CB4">
              <w:rPr>
                <w:rFonts w:ascii="Times New Roman" w:hAnsi="Times New Roman" w:cs="Times New Roman"/>
              </w:rPr>
              <w:t>10</w:t>
            </w:r>
          </w:p>
        </w:tc>
        <w:tc>
          <w:tcPr>
            <w:tcW w:w="1135" w:type="dxa"/>
            <w:gridSpan w:val="2"/>
            <w:tcBorders>
              <w:top w:val="single" w:sz="4" w:space="0" w:color="auto"/>
              <w:left w:val="single" w:sz="4" w:space="0" w:color="auto"/>
              <w:bottom w:val="single" w:sz="4" w:space="0" w:color="auto"/>
              <w:right w:val="single" w:sz="4" w:space="0" w:color="auto"/>
            </w:tcBorders>
            <w:vAlign w:val="center"/>
          </w:tcPr>
          <w:p w:rsidR="00512489" w:rsidRPr="00805CB4" w:rsidRDefault="00512489" w:rsidP="00BE346D">
            <w:pPr>
              <w:jc w:val="center"/>
              <w:rPr>
                <w:rFonts w:ascii="Times New Roman" w:hAnsi="Times New Roman" w:cs="Times New Roman"/>
              </w:rPr>
            </w:pPr>
            <w:r w:rsidRPr="00805CB4">
              <w:rPr>
                <w:rFonts w:ascii="Times New Roman" w:hAnsi="Times New Roman" w:cs="Times New Roman"/>
              </w:rPr>
              <w:t>364,76</w:t>
            </w:r>
          </w:p>
        </w:tc>
        <w:tc>
          <w:tcPr>
            <w:tcW w:w="1134" w:type="dxa"/>
            <w:tcBorders>
              <w:top w:val="single" w:sz="4" w:space="0" w:color="auto"/>
              <w:left w:val="single" w:sz="4" w:space="0" w:color="auto"/>
              <w:bottom w:val="single" w:sz="4" w:space="0" w:color="auto"/>
              <w:right w:val="single" w:sz="4" w:space="0" w:color="auto"/>
            </w:tcBorders>
            <w:vAlign w:val="center"/>
          </w:tcPr>
          <w:p w:rsidR="00512489" w:rsidRPr="00BE346D" w:rsidRDefault="00512489" w:rsidP="00BE346D">
            <w:pPr>
              <w:jc w:val="center"/>
              <w:rPr>
                <w:rFonts w:ascii="Times New Roman" w:hAnsi="Times New Roman" w:cs="Times New Roman"/>
              </w:rPr>
            </w:pPr>
            <w:r w:rsidRPr="00BE346D">
              <w:rPr>
                <w:rFonts w:ascii="Times New Roman" w:hAnsi="Times New Roman" w:cs="Times New Roman"/>
              </w:rPr>
              <w:t>250225,36</w:t>
            </w:r>
          </w:p>
        </w:tc>
      </w:tr>
      <w:tr w:rsidR="00512489" w:rsidRPr="001D73C7" w:rsidTr="00BE346D">
        <w:trPr>
          <w:trHeight w:val="425"/>
        </w:trPr>
        <w:tc>
          <w:tcPr>
            <w:tcW w:w="417" w:type="dxa"/>
            <w:tcBorders>
              <w:top w:val="single" w:sz="4" w:space="0" w:color="auto"/>
              <w:left w:val="single" w:sz="4" w:space="0" w:color="auto"/>
              <w:bottom w:val="single" w:sz="4" w:space="0" w:color="auto"/>
              <w:right w:val="single" w:sz="4" w:space="0" w:color="auto"/>
            </w:tcBorders>
            <w:shd w:val="clear" w:color="auto" w:fill="auto"/>
            <w:vAlign w:val="center"/>
          </w:tcPr>
          <w:p w:rsidR="00512489" w:rsidRPr="001D73C7" w:rsidRDefault="00512489">
            <w:pPr>
              <w:pStyle w:val="af2"/>
              <w:numPr>
                <w:ilvl w:val="0"/>
                <w:numId w:val="1"/>
              </w:numPr>
              <w:spacing w:after="0" w:line="240" w:lineRule="auto"/>
              <w:ind w:left="0" w:firstLine="0"/>
              <w:jc w:val="center"/>
              <w:rPr>
                <w:rFonts w:ascii="Times New Roman" w:eastAsia="Times New Roman" w:hAnsi="Times New Roman" w:cs="Times New Roman"/>
              </w:rPr>
            </w:pPr>
          </w:p>
        </w:tc>
        <w:tc>
          <w:tcPr>
            <w:tcW w:w="157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512489" w:rsidRDefault="00512489">
            <w:pPr>
              <w:jc w:val="center"/>
              <w:rPr>
                <w:sz w:val="15"/>
                <w:szCs w:val="15"/>
              </w:rPr>
            </w:pPr>
            <w:r>
              <w:rPr>
                <w:sz w:val="15"/>
                <w:szCs w:val="15"/>
              </w:rPr>
              <w:t>Томаты (помидоры) тип 1</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512489" w:rsidRPr="00805CB4" w:rsidRDefault="00512489">
            <w:pPr>
              <w:spacing w:after="0" w:line="240" w:lineRule="auto"/>
              <w:jc w:val="center"/>
              <w:rPr>
                <w:rFonts w:ascii="Times New Roman" w:eastAsia="Times New Roman" w:hAnsi="Times New Roman" w:cs="Times New Roman"/>
              </w:rPr>
            </w:pPr>
          </w:p>
        </w:tc>
        <w:tc>
          <w:tcPr>
            <w:tcW w:w="5953" w:type="dxa"/>
            <w:tcBorders>
              <w:top w:val="single" w:sz="4" w:space="0" w:color="auto"/>
              <w:left w:val="single" w:sz="4" w:space="0" w:color="auto"/>
              <w:bottom w:val="single" w:sz="4" w:space="0" w:color="auto"/>
              <w:right w:val="single" w:sz="4" w:space="0" w:color="auto"/>
            </w:tcBorders>
            <w:vAlign w:val="center"/>
          </w:tcPr>
          <w:p w:rsidR="00512489" w:rsidRDefault="00512489">
            <w:pPr>
              <w:rPr>
                <w:sz w:val="15"/>
                <w:szCs w:val="15"/>
              </w:rPr>
            </w:pPr>
            <w:r>
              <w:rPr>
                <w:sz w:val="15"/>
                <w:szCs w:val="15"/>
              </w:rPr>
              <w:t xml:space="preserve">Товарный сорт: </w:t>
            </w:r>
            <w:proofErr w:type="spellStart"/>
            <w:r>
              <w:rPr>
                <w:sz w:val="15"/>
                <w:szCs w:val="15"/>
              </w:rPr>
              <w:t>ВысшийТоварный</w:t>
            </w:r>
            <w:proofErr w:type="spellEnd"/>
            <w:r>
              <w:rPr>
                <w:sz w:val="15"/>
                <w:szCs w:val="15"/>
              </w:rPr>
              <w:t xml:space="preserve"> тип: </w:t>
            </w:r>
            <w:proofErr w:type="spellStart"/>
            <w:r>
              <w:rPr>
                <w:sz w:val="15"/>
                <w:szCs w:val="15"/>
              </w:rPr>
              <w:t>КруглыеЦвет</w:t>
            </w:r>
            <w:proofErr w:type="spellEnd"/>
            <w:r>
              <w:rPr>
                <w:sz w:val="15"/>
                <w:szCs w:val="15"/>
              </w:rPr>
              <w:t xml:space="preserve"> томатов: Красные; Вид: </w:t>
            </w:r>
            <w:proofErr w:type="spellStart"/>
            <w:r>
              <w:rPr>
                <w:sz w:val="15"/>
                <w:szCs w:val="15"/>
              </w:rPr>
              <w:t>СвежиеФасовка</w:t>
            </w:r>
            <w:proofErr w:type="spellEnd"/>
            <w:r>
              <w:rPr>
                <w:sz w:val="15"/>
                <w:szCs w:val="15"/>
              </w:rPr>
              <w:t xml:space="preserve">: </w:t>
            </w:r>
            <w:proofErr w:type="gramStart"/>
            <w:r>
              <w:rPr>
                <w:sz w:val="15"/>
                <w:szCs w:val="15"/>
              </w:rPr>
              <w:t>Весовая</w:t>
            </w:r>
            <w:proofErr w:type="gramEnd"/>
            <w:r>
              <w:rPr>
                <w:sz w:val="15"/>
                <w:szCs w:val="15"/>
              </w:rPr>
              <w:t xml:space="preserve"> Соответствие нормативно-технической документации: Технический регламент Таможенного союза "О безопасности упаковки" от 16.08.2011 </w:t>
            </w:r>
            <w:proofErr w:type="gramStart"/>
            <w:r>
              <w:rPr>
                <w:sz w:val="15"/>
                <w:szCs w:val="15"/>
              </w:rPr>
              <w:t>ТР</w:t>
            </w:r>
            <w:proofErr w:type="gramEnd"/>
            <w:r>
              <w:rPr>
                <w:sz w:val="15"/>
                <w:szCs w:val="15"/>
              </w:rPr>
              <w:t xml:space="preserve"> ТС № 005/2011, Технический регламент Таможенного союза "О безопасности пищевой продукции" от 09.12.2011 № 021/2011, Технический регламент Таможенного союза "Пищевая продукция в части ее маркировки" от 09.12.2011 № 022/2011, ГОСТ 34298-2017</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512489" w:rsidRPr="00E94079" w:rsidRDefault="00512489" w:rsidP="00682D2A">
            <w:pPr>
              <w:spacing w:after="0" w:line="240" w:lineRule="auto"/>
              <w:jc w:val="center"/>
              <w:rPr>
                <w:rFonts w:ascii="Times New Roman" w:hAnsi="Times New Roman" w:cs="Times New Roman"/>
              </w:rPr>
            </w:pPr>
            <w:r w:rsidRPr="00E94079">
              <w:rPr>
                <w:rFonts w:ascii="Times New Roman" w:hAnsi="Times New Roman" w:cs="Times New Roman"/>
                <w:color w:val="334059"/>
                <w:sz w:val="16"/>
                <w:szCs w:val="16"/>
                <w:shd w:val="clear" w:color="auto" w:fill="FFFFFF"/>
              </w:rPr>
              <w:t>Российская Федерация</w:t>
            </w:r>
          </w:p>
        </w:tc>
        <w:tc>
          <w:tcPr>
            <w:tcW w:w="851" w:type="dxa"/>
            <w:gridSpan w:val="2"/>
            <w:tcBorders>
              <w:top w:val="single" w:sz="4" w:space="0" w:color="auto"/>
              <w:left w:val="single" w:sz="4" w:space="0" w:color="auto"/>
              <w:bottom w:val="single" w:sz="4" w:space="0" w:color="auto"/>
              <w:right w:val="single" w:sz="4" w:space="0" w:color="auto"/>
            </w:tcBorders>
            <w:vAlign w:val="center"/>
          </w:tcPr>
          <w:p w:rsidR="00512489" w:rsidRPr="00BE346D" w:rsidRDefault="00512489" w:rsidP="00BE346D">
            <w:pPr>
              <w:jc w:val="center"/>
              <w:rPr>
                <w:rFonts w:ascii="Times New Roman" w:hAnsi="Times New Roman" w:cs="Times New Roman"/>
              </w:rPr>
            </w:pPr>
            <w:r w:rsidRPr="00BE346D">
              <w:rPr>
                <w:rFonts w:ascii="Times New Roman" w:hAnsi="Times New Roman" w:cs="Times New Roman"/>
              </w:rPr>
              <w:t>КГ</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512489" w:rsidRPr="00BE346D" w:rsidRDefault="00512489" w:rsidP="00BE346D">
            <w:pPr>
              <w:jc w:val="center"/>
              <w:rPr>
                <w:rFonts w:ascii="Times New Roman" w:hAnsi="Times New Roman" w:cs="Times New Roman"/>
              </w:rPr>
            </w:pPr>
            <w:r w:rsidRPr="00BE346D">
              <w:rPr>
                <w:rFonts w:ascii="Times New Roman" w:hAnsi="Times New Roman" w:cs="Times New Roman"/>
              </w:rPr>
              <w:t>230</w:t>
            </w:r>
          </w:p>
        </w:tc>
        <w:tc>
          <w:tcPr>
            <w:tcW w:w="1021" w:type="dxa"/>
            <w:tcBorders>
              <w:top w:val="single" w:sz="4" w:space="0" w:color="auto"/>
              <w:left w:val="single" w:sz="4" w:space="0" w:color="auto"/>
              <w:bottom w:val="single" w:sz="4" w:space="0" w:color="auto"/>
              <w:right w:val="single" w:sz="4" w:space="0" w:color="auto"/>
            </w:tcBorders>
            <w:vAlign w:val="center"/>
          </w:tcPr>
          <w:p w:rsidR="00512489" w:rsidRPr="00805CB4" w:rsidRDefault="00512489" w:rsidP="00BE346D">
            <w:pPr>
              <w:jc w:val="center"/>
              <w:rPr>
                <w:rFonts w:ascii="Times New Roman" w:hAnsi="Times New Roman" w:cs="Times New Roman"/>
              </w:rP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512489" w:rsidRPr="00805CB4" w:rsidRDefault="00512489" w:rsidP="00BE346D">
            <w:pPr>
              <w:jc w:val="center"/>
              <w:rPr>
                <w:rFonts w:ascii="Times New Roman" w:hAnsi="Times New Roman" w:cs="Times New Roman"/>
              </w:rPr>
            </w:pPr>
            <w:r w:rsidRPr="00805CB4">
              <w:rPr>
                <w:rFonts w:ascii="Times New Roman" w:hAnsi="Times New Roman" w:cs="Times New Roman"/>
              </w:rPr>
              <w:t>10</w:t>
            </w:r>
          </w:p>
        </w:tc>
        <w:tc>
          <w:tcPr>
            <w:tcW w:w="1135" w:type="dxa"/>
            <w:gridSpan w:val="2"/>
            <w:tcBorders>
              <w:top w:val="single" w:sz="4" w:space="0" w:color="auto"/>
              <w:left w:val="single" w:sz="4" w:space="0" w:color="auto"/>
              <w:bottom w:val="single" w:sz="4" w:space="0" w:color="auto"/>
              <w:right w:val="single" w:sz="4" w:space="0" w:color="auto"/>
            </w:tcBorders>
            <w:vAlign w:val="center"/>
          </w:tcPr>
          <w:p w:rsidR="00512489" w:rsidRPr="00805CB4" w:rsidRDefault="00512489" w:rsidP="00BE346D">
            <w:pPr>
              <w:jc w:val="center"/>
              <w:rPr>
                <w:rFonts w:ascii="Times New Roman" w:hAnsi="Times New Roman" w:cs="Times New Roman"/>
              </w:rPr>
            </w:pPr>
            <w:r w:rsidRPr="00805CB4">
              <w:rPr>
                <w:rFonts w:ascii="Times New Roman" w:hAnsi="Times New Roman" w:cs="Times New Roman"/>
              </w:rPr>
              <w:t>199,64</w:t>
            </w:r>
          </w:p>
        </w:tc>
        <w:tc>
          <w:tcPr>
            <w:tcW w:w="1134" w:type="dxa"/>
            <w:tcBorders>
              <w:top w:val="single" w:sz="4" w:space="0" w:color="auto"/>
              <w:left w:val="single" w:sz="4" w:space="0" w:color="auto"/>
              <w:bottom w:val="single" w:sz="4" w:space="0" w:color="auto"/>
              <w:right w:val="single" w:sz="4" w:space="0" w:color="auto"/>
            </w:tcBorders>
            <w:vAlign w:val="center"/>
          </w:tcPr>
          <w:p w:rsidR="00512489" w:rsidRPr="00BE346D" w:rsidRDefault="00512489" w:rsidP="00BE346D">
            <w:pPr>
              <w:jc w:val="center"/>
              <w:rPr>
                <w:rFonts w:ascii="Times New Roman" w:hAnsi="Times New Roman" w:cs="Times New Roman"/>
              </w:rPr>
            </w:pPr>
            <w:r w:rsidRPr="00BE346D">
              <w:rPr>
                <w:rFonts w:ascii="Times New Roman" w:hAnsi="Times New Roman" w:cs="Times New Roman"/>
              </w:rPr>
              <w:t>45917,20</w:t>
            </w:r>
          </w:p>
        </w:tc>
      </w:tr>
      <w:tr w:rsidR="00512489" w:rsidRPr="001D73C7" w:rsidTr="00BE346D">
        <w:trPr>
          <w:trHeight w:val="425"/>
        </w:trPr>
        <w:tc>
          <w:tcPr>
            <w:tcW w:w="417" w:type="dxa"/>
            <w:tcBorders>
              <w:top w:val="single" w:sz="4" w:space="0" w:color="auto"/>
              <w:left w:val="single" w:sz="4" w:space="0" w:color="auto"/>
              <w:bottom w:val="single" w:sz="4" w:space="0" w:color="auto"/>
              <w:right w:val="single" w:sz="4" w:space="0" w:color="auto"/>
            </w:tcBorders>
            <w:shd w:val="clear" w:color="auto" w:fill="auto"/>
            <w:vAlign w:val="center"/>
          </w:tcPr>
          <w:p w:rsidR="00512489" w:rsidRPr="001D73C7" w:rsidRDefault="00512489">
            <w:pPr>
              <w:pStyle w:val="af2"/>
              <w:numPr>
                <w:ilvl w:val="0"/>
                <w:numId w:val="1"/>
              </w:numPr>
              <w:spacing w:after="0" w:line="240" w:lineRule="auto"/>
              <w:ind w:left="0" w:firstLine="0"/>
              <w:jc w:val="center"/>
              <w:rPr>
                <w:rFonts w:ascii="Times New Roman" w:eastAsia="Times New Roman" w:hAnsi="Times New Roman" w:cs="Times New Roman"/>
              </w:rPr>
            </w:pPr>
          </w:p>
        </w:tc>
        <w:tc>
          <w:tcPr>
            <w:tcW w:w="157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512489" w:rsidRDefault="00512489">
            <w:pPr>
              <w:jc w:val="center"/>
              <w:rPr>
                <w:sz w:val="15"/>
                <w:szCs w:val="15"/>
              </w:rPr>
            </w:pPr>
            <w:r>
              <w:rPr>
                <w:sz w:val="15"/>
                <w:szCs w:val="15"/>
              </w:rPr>
              <w:t>Укроп свежий тип 1</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512489" w:rsidRPr="00805CB4" w:rsidRDefault="00512489">
            <w:pPr>
              <w:spacing w:after="0" w:line="240" w:lineRule="auto"/>
              <w:jc w:val="center"/>
              <w:rPr>
                <w:rFonts w:ascii="Times New Roman" w:eastAsia="Times New Roman" w:hAnsi="Times New Roman" w:cs="Times New Roman"/>
              </w:rPr>
            </w:pPr>
          </w:p>
        </w:tc>
        <w:tc>
          <w:tcPr>
            <w:tcW w:w="5953" w:type="dxa"/>
            <w:tcBorders>
              <w:top w:val="single" w:sz="4" w:space="0" w:color="auto"/>
              <w:left w:val="single" w:sz="4" w:space="0" w:color="auto"/>
              <w:bottom w:val="single" w:sz="4" w:space="0" w:color="auto"/>
              <w:right w:val="single" w:sz="4" w:space="0" w:color="auto"/>
            </w:tcBorders>
            <w:vAlign w:val="center"/>
          </w:tcPr>
          <w:p w:rsidR="00512489" w:rsidRDefault="00512489">
            <w:pPr>
              <w:rPr>
                <w:sz w:val="15"/>
                <w:szCs w:val="15"/>
              </w:rPr>
            </w:pPr>
            <w:r>
              <w:rPr>
                <w:sz w:val="15"/>
                <w:szCs w:val="15"/>
              </w:rPr>
              <w:t>Тип: Зелень</w:t>
            </w:r>
            <w:r>
              <w:rPr>
                <w:sz w:val="15"/>
                <w:szCs w:val="15"/>
              </w:rPr>
              <w:br/>
              <w:t xml:space="preserve">Фасовка: </w:t>
            </w:r>
            <w:proofErr w:type="gramStart"/>
            <w:r>
              <w:rPr>
                <w:sz w:val="15"/>
                <w:szCs w:val="15"/>
              </w:rPr>
              <w:t>Весовая</w:t>
            </w:r>
            <w:proofErr w:type="gramEnd"/>
            <w:r>
              <w:rPr>
                <w:sz w:val="15"/>
                <w:szCs w:val="15"/>
              </w:rPr>
              <w:br/>
              <w:t xml:space="preserve">Соответствие нормативно-технической документации: Технический регламент Таможенного союза "О безопасности упаковки" от 16.08.2011 </w:t>
            </w:r>
            <w:proofErr w:type="gramStart"/>
            <w:r>
              <w:rPr>
                <w:sz w:val="15"/>
                <w:szCs w:val="15"/>
              </w:rPr>
              <w:t>ТР</w:t>
            </w:r>
            <w:proofErr w:type="gramEnd"/>
            <w:r>
              <w:rPr>
                <w:sz w:val="15"/>
                <w:szCs w:val="15"/>
              </w:rPr>
              <w:t xml:space="preserve"> ТС № 005/2011, Технический регламент Таможенного союза "О безопасности пищевой продукции" от 09.12.2011 № 021/2011, Технический регламент Таможенного союза "Пищевая продукция в части ее маркировки" от 09.12.2011 № 022/2011, ТУ производителя; Технический регламент Таможенного союза "О безопасности упаковки" от 16.08.2011 </w:t>
            </w:r>
            <w:proofErr w:type="gramStart"/>
            <w:r>
              <w:rPr>
                <w:sz w:val="15"/>
                <w:szCs w:val="15"/>
              </w:rPr>
              <w:t>ТР</w:t>
            </w:r>
            <w:proofErr w:type="gramEnd"/>
            <w:r>
              <w:rPr>
                <w:sz w:val="15"/>
                <w:szCs w:val="15"/>
              </w:rPr>
              <w:t xml:space="preserve"> ТС № 005/2011, Технический регламент Таможенного союза "О безопасности пищевой продукции" от 09.12.2011 № 021/2011, Технический регламент Таможенного союза "Пищевая продукция в части ее маркировки" от 09.12.2011 № 022/2011, ГОСТ 32856-2014</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512489" w:rsidRPr="00E94079" w:rsidRDefault="00512489" w:rsidP="00682D2A">
            <w:pPr>
              <w:spacing w:after="0" w:line="240" w:lineRule="auto"/>
              <w:jc w:val="center"/>
              <w:rPr>
                <w:rFonts w:ascii="Times New Roman" w:hAnsi="Times New Roman" w:cs="Times New Roman"/>
              </w:rPr>
            </w:pPr>
            <w:r w:rsidRPr="00E94079">
              <w:rPr>
                <w:rFonts w:ascii="Times New Roman" w:hAnsi="Times New Roman" w:cs="Times New Roman"/>
                <w:color w:val="334059"/>
                <w:sz w:val="16"/>
                <w:szCs w:val="16"/>
                <w:shd w:val="clear" w:color="auto" w:fill="FFFFFF"/>
              </w:rPr>
              <w:t>Российская Федерация</w:t>
            </w:r>
          </w:p>
        </w:tc>
        <w:tc>
          <w:tcPr>
            <w:tcW w:w="851" w:type="dxa"/>
            <w:gridSpan w:val="2"/>
            <w:tcBorders>
              <w:top w:val="single" w:sz="4" w:space="0" w:color="auto"/>
              <w:left w:val="single" w:sz="4" w:space="0" w:color="auto"/>
              <w:bottom w:val="single" w:sz="4" w:space="0" w:color="auto"/>
              <w:right w:val="single" w:sz="4" w:space="0" w:color="auto"/>
            </w:tcBorders>
            <w:vAlign w:val="center"/>
          </w:tcPr>
          <w:p w:rsidR="00512489" w:rsidRPr="00BE346D" w:rsidRDefault="00512489" w:rsidP="00BE346D">
            <w:pPr>
              <w:jc w:val="center"/>
              <w:rPr>
                <w:rFonts w:ascii="Times New Roman" w:hAnsi="Times New Roman" w:cs="Times New Roman"/>
              </w:rPr>
            </w:pPr>
            <w:r w:rsidRPr="00BE346D">
              <w:rPr>
                <w:rFonts w:ascii="Times New Roman" w:hAnsi="Times New Roman" w:cs="Times New Roman"/>
              </w:rPr>
              <w:t>КГ</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512489" w:rsidRPr="00BE346D" w:rsidRDefault="00512489" w:rsidP="00BE346D">
            <w:pPr>
              <w:jc w:val="center"/>
              <w:rPr>
                <w:rFonts w:ascii="Times New Roman" w:hAnsi="Times New Roman" w:cs="Times New Roman"/>
              </w:rPr>
            </w:pPr>
            <w:r w:rsidRPr="00BE346D">
              <w:rPr>
                <w:rFonts w:ascii="Times New Roman" w:hAnsi="Times New Roman" w:cs="Times New Roman"/>
              </w:rPr>
              <w:t>1</w:t>
            </w:r>
          </w:p>
        </w:tc>
        <w:tc>
          <w:tcPr>
            <w:tcW w:w="1021" w:type="dxa"/>
            <w:tcBorders>
              <w:top w:val="single" w:sz="4" w:space="0" w:color="auto"/>
              <w:left w:val="single" w:sz="4" w:space="0" w:color="auto"/>
              <w:bottom w:val="single" w:sz="4" w:space="0" w:color="auto"/>
              <w:right w:val="single" w:sz="4" w:space="0" w:color="auto"/>
            </w:tcBorders>
            <w:vAlign w:val="center"/>
          </w:tcPr>
          <w:p w:rsidR="00512489" w:rsidRPr="00805CB4" w:rsidRDefault="00512489" w:rsidP="00BE346D">
            <w:pPr>
              <w:jc w:val="center"/>
              <w:rPr>
                <w:rFonts w:ascii="Times New Roman" w:hAnsi="Times New Roman" w:cs="Times New Roman"/>
              </w:rP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512489" w:rsidRPr="00805CB4" w:rsidRDefault="00512489" w:rsidP="00BE346D">
            <w:pPr>
              <w:jc w:val="center"/>
              <w:rPr>
                <w:rFonts w:ascii="Times New Roman" w:hAnsi="Times New Roman" w:cs="Times New Roman"/>
              </w:rPr>
            </w:pPr>
            <w:r w:rsidRPr="00805CB4">
              <w:rPr>
                <w:rFonts w:ascii="Times New Roman" w:hAnsi="Times New Roman" w:cs="Times New Roman"/>
              </w:rPr>
              <w:t>10</w:t>
            </w:r>
          </w:p>
        </w:tc>
        <w:tc>
          <w:tcPr>
            <w:tcW w:w="1135" w:type="dxa"/>
            <w:gridSpan w:val="2"/>
            <w:tcBorders>
              <w:top w:val="single" w:sz="4" w:space="0" w:color="auto"/>
              <w:left w:val="single" w:sz="4" w:space="0" w:color="auto"/>
              <w:bottom w:val="single" w:sz="4" w:space="0" w:color="auto"/>
              <w:right w:val="single" w:sz="4" w:space="0" w:color="auto"/>
            </w:tcBorders>
            <w:vAlign w:val="center"/>
          </w:tcPr>
          <w:p w:rsidR="00512489" w:rsidRPr="00805CB4" w:rsidRDefault="00512489" w:rsidP="00BE346D">
            <w:pPr>
              <w:jc w:val="center"/>
              <w:rPr>
                <w:rFonts w:ascii="Times New Roman" w:hAnsi="Times New Roman" w:cs="Times New Roman"/>
              </w:rPr>
            </w:pPr>
            <w:r w:rsidRPr="00805CB4">
              <w:rPr>
                <w:rFonts w:ascii="Times New Roman" w:hAnsi="Times New Roman" w:cs="Times New Roman"/>
              </w:rPr>
              <w:t>549,31</w:t>
            </w:r>
          </w:p>
        </w:tc>
        <w:tc>
          <w:tcPr>
            <w:tcW w:w="1134" w:type="dxa"/>
            <w:tcBorders>
              <w:top w:val="single" w:sz="4" w:space="0" w:color="auto"/>
              <w:left w:val="single" w:sz="4" w:space="0" w:color="auto"/>
              <w:bottom w:val="single" w:sz="4" w:space="0" w:color="auto"/>
              <w:right w:val="single" w:sz="4" w:space="0" w:color="auto"/>
            </w:tcBorders>
            <w:vAlign w:val="center"/>
          </w:tcPr>
          <w:p w:rsidR="00512489" w:rsidRPr="00BE346D" w:rsidRDefault="00512489" w:rsidP="00BE346D">
            <w:pPr>
              <w:jc w:val="center"/>
              <w:rPr>
                <w:rFonts w:ascii="Times New Roman" w:hAnsi="Times New Roman" w:cs="Times New Roman"/>
              </w:rPr>
            </w:pPr>
            <w:r w:rsidRPr="00BE346D">
              <w:rPr>
                <w:rFonts w:ascii="Times New Roman" w:hAnsi="Times New Roman" w:cs="Times New Roman"/>
              </w:rPr>
              <w:t>549,31</w:t>
            </w:r>
          </w:p>
        </w:tc>
      </w:tr>
      <w:tr w:rsidR="00512489" w:rsidRPr="001D73C7" w:rsidTr="00BE346D">
        <w:trPr>
          <w:trHeight w:val="425"/>
        </w:trPr>
        <w:tc>
          <w:tcPr>
            <w:tcW w:w="417" w:type="dxa"/>
            <w:tcBorders>
              <w:top w:val="single" w:sz="4" w:space="0" w:color="auto"/>
              <w:left w:val="single" w:sz="4" w:space="0" w:color="auto"/>
              <w:bottom w:val="single" w:sz="4" w:space="0" w:color="auto"/>
              <w:right w:val="single" w:sz="4" w:space="0" w:color="auto"/>
            </w:tcBorders>
            <w:shd w:val="clear" w:color="auto" w:fill="auto"/>
            <w:vAlign w:val="center"/>
          </w:tcPr>
          <w:p w:rsidR="00512489" w:rsidRPr="001D73C7" w:rsidRDefault="00512489">
            <w:pPr>
              <w:pStyle w:val="af2"/>
              <w:numPr>
                <w:ilvl w:val="0"/>
                <w:numId w:val="1"/>
              </w:numPr>
              <w:spacing w:after="0" w:line="240" w:lineRule="auto"/>
              <w:ind w:left="0" w:firstLine="0"/>
              <w:jc w:val="center"/>
              <w:rPr>
                <w:rFonts w:ascii="Times New Roman" w:eastAsia="Times New Roman" w:hAnsi="Times New Roman" w:cs="Times New Roman"/>
              </w:rPr>
            </w:pPr>
          </w:p>
        </w:tc>
        <w:tc>
          <w:tcPr>
            <w:tcW w:w="157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512489" w:rsidRDefault="00512489">
            <w:pPr>
              <w:jc w:val="center"/>
              <w:rPr>
                <w:sz w:val="15"/>
                <w:szCs w:val="15"/>
              </w:rPr>
            </w:pPr>
            <w:r>
              <w:rPr>
                <w:sz w:val="15"/>
                <w:szCs w:val="15"/>
              </w:rPr>
              <w:t>Яблоки тип 3</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512489" w:rsidRPr="00805CB4" w:rsidRDefault="00512489">
            <w:pPr>
              <w:spacing w:after="0" w:line="240" w:lineRule="auto"/>
              <w:jc w:val="center"/>
              <w:rPr>
                <w:rFonts w:ascii="Times New Roman" w:eastAsia="Times New Roman" w:hAnsi="Times New Roman" w:cs="Times New Roman"/>
              </w:rPr>
            </w:pPr>
          </w:p>
        </w:tc>
        <w:tc>
          <w:tcPr>
            <w:tcW w:w="5953" w:type="dxa"/>
            <w:tcBorders>
              <w:top w:val="single" w:sz="4" w:space="0" w:color="auto"/>
              <w:left w:val="single" w:sz="4" w:space="0" w:color="auto"/>
              <w:bottom w:val="single" w:sz="4" w:space="0" w:color="auto"/>
              <w:right w:val="single" w:sz="4" w:space="0" w:color="auto"/>
            </w:tcBorders>
            <w:vAlign w:val="center"/>
          </w:tcPr>
          <w:p w:rsidR="00512489" w:rsidRDefault="00512489">
            <w:pPr>
              <w:rPr>
                <w:sz w:val="15"/>
                <w:szCs w:val="15"/>
              </w:rPr>
            </w:pPr>
            <w:r>
              <w:rPr>
                <w:sz w:val="15"/>
                <w:szCs w:val="15"/>
              </w:rPr>
              <w:t xml:space="preserve">Товарный сорт: Не ниже </w:t>
            </w:r>
            <w:proofErr w:type="spellStart"/>
            <w:r>
              <w:rPr>
                <w:sz w:val="15"/>
                <w:szCs w:val="15"/>
              </w:rPr>
              <w:t>высшегоВид</w:t>
            </w:r>
            <w:proofErr w:type="spellEnd"/>
            <w:r>
              <w:rPr>
                <w:sz w:val="15"/>
                <w:szCs w:val="15"/>
              </w:rPr>
              <w:t xml:space="preserve">: </w:t>
            </w:r>
            <w:proofErr w:type="spellStart"/>
            <w:r>
              <w:rPr>
                <w:sz w:val="15"/>
                <w:szCs w:val="15"/>
              </w:rPr>
              <w:t>СвежиеФасовка</w:t>
            </w:r>
            <w:proofErr w:type="spellEnd"/>
            <w:r>
              <w:rPr>
                <w:sz w:val="15"/>
                <w:szCs w:val="15"/>
              </w:rPr>
              <w:t xml:space="preserve">: </w:t>
            </w:r>
            <w:proofErr w:type="gramStart"/>
            <w:r>
              <w:rPr>
                <w:sz w:val="15"/>
                <w:szCs w:val="15"/>
              </w:rPr>
              <w:t>Весовая</w:t>
            </w:r>
            <w:proofErr w:type="gramEnd"/>
            <w:r>
              <w:rPr>
                <w:sz w:val="15"/>
                <w:szCs w:val="15"/>
              </w:rPr>
              <w:t xml:space="preserve"> Соответствие нормативно-технической документации: Технический регламент Таможенного союза "О </w:t>
            </w:r>
            <w:r>
              <w:rPr>
                <w:sz w:val="15"/>
                <w:szCs w:val="15"/>
              </w:rPr>
              <w:lastRenderedPageBreak/>
              <w:t xml:space="preserve">безопасности упаковки" от 16.08.2011 </w:t>
            </w:r>
            <w:proofErr w:type="gramStart"/>
            <w:r>
              <w:rPr>
                <w:sz w:val="15"/>
                <w:szCs w:val="15"/>
              </w:rPr>
              <w:t>ТР</w:t>
            </w:r>
            <w:proofErr w:type="gramEnd"/>
            <w:r>
              <w:rPr>
                <w:sz w:val="15"/>
                <w:szCs w:val="15"/>
              </w:rPr>
              <w:t xml:space="preserve"> ТС № 005/2011, Технический регламент Таможенного союза "О безопасности пищевой продукции" от 09.12.2011 № 021/2011, Технический регламент Таможенного союза "Пищевая продукция в части ее маркировки" от 09.12.2011 № 022/2011, ГОСТ 34314-2017</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512489" w:rsidRPr="00E94079" w:rsidRDefault="00512489" w:rsidP="00682D2A">
            <w:pPr>
              <w:spacing w:after="0" w:line="240" w:lineRule="auto"/>
              <w:jc w:val="center"/>
              <w:rPr>
                <w:rFonts w:ascii="Times New Roman" w:hAnsi="Times New Roman" w:cs="Times New Roman"/>
              </w:rPr>
            </w:pPr>
            <w:r w:rsidRPr="00E94079">
              <w:rPr>
                <w:rFonts w:ascii="Times New Roman" w:hAnsi="Times New Roman" w:cs="Times New Roman"/>
                <w:color w:val="334059"/>
                <w:sz w:val="16"/>
                <w:szCs w:val="16"/>
                <w:shd w:val="clear" w:color="auto" w:fill="FFFFFF"/>
              </w:rPr>
              <w:lastRenderedPageBreak/>
              <w:t>Российская Федерация</w:t>
            </w:r>
          </w:p>
        </w:tc>
        <w:tc>
          <w:tcPr>
            <w:tcW w:w="851" w:type="dxa"/>
            <w:gridSpan w:val="2"/>
            <w:tcBorders>
              <w:top w:val="single" w:sz="4" w:space="0" w:color="auto"/>
              <w:left w:val="single" w:sz="4" w:space="0" w:color="auto"/>
              <w:bottom w:val="single" w:sz="4" w:space="0" w:color="auto"/>
              <w:right w:val="single" w:sz="4" w:space="0" w:color="auto"/>
            </w:tcBorders>
            <w:vAlign w:val="center"/>
          </w:tcPr>
          <w:p w:rsidR="00512489" w:rsidRPr="00BE346D" w:rsidRDefault="00512489" w:rsidP="00BE346D">
            <w:pPr>
              <w:jc w:val="center"/>
              <w:rPr>
                <w:rFonts w:ascii="Times New Roman" w:hAnsi="Times New Roman" w:cs="Times New Roman"/>
              </w:rPr>
            </w:pPr>
            <w:r w:rsidRPr="00BE346D">
              <w:rPr>
                <w:rFonts w:ascii="Times New Roman" w:hAnsi="Times New Roman" w:cs="Times New Roman"/>
              </w:rPr>
              <w:t>КГ</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512489" w:rsidRPr="00BE346D" w:rsidRDefault="00512489" w:rsidP="00BE346D">
            <w:pPr>
              <w:jc w:val="center"/>
              <w:rPr>
                <w:rFonts w:ascii="Times New Roman" w:hAnsi="Times New Roman" w:cs="Times New Roman"/>
              </w:rPr>
            </w:pPr>
            <w:r w:rsidRPr="00BE346D">
              <w:rPr>
                <w:rFonts w:ascii="Times New Roman" w:hAnsi="Times New Roman" w:cs="Times New Roman"/>
              </w:rPr>
              <w:t>500</w:t>
            </w:r>
          </w:p>
        </w:tc>
        <w:tc>
          <w:tcPr>
            <w:tcW w:w="1021" w:type="dxa"/>
            <w:tcBorders>
              <w:top w:val="single" w:sz="4" w:space="0" w:color="auto"/>
              <w:left w:val="single" w:sz="4" w:space="0" w:color="auto"/>
              <w:bottom w:val="single" w:sz="4" w:space="0" w:color="auto"/>
              <w:right w:val="single" w:sz="4" w:space="0" w:color="auto"/>
            </w:tcBorders>
            <w:vAlign w:val="center"/>
          </w:tcPr>
          <w:p w:rsidR="00512489" w:rsidRPr="00805CB4" w:rsidRDefault="00512489" w:rsidP="00BE346D">
            <w:pPr>
              <w:jc w:val="center"/>
              <w:rPr>
                <w:rFonts w:ascii="Times New Roman" w:hAnsi="Times New Roman" w:cs="Times New Roman"/>
              </w:rP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512489" w:rsidRPr="00805CB4" w:rsidRDefault="00512489" w:rsidP="00BE346D">
            <w:pPr>
              <w:jc w:val="center"/>
              <w:rPr>
                <w:rFonts w:ascii="Times New Roman" w:hAnsi="Times New Roman" w:cs="Times New Roman"/>
              </w:rPr>
            </w:pPr>
            <w:r w:rsidRPr="00805CB4">
              <w:rPr>
                <w:rFonts w:ascii="Times New Roman" w:hAnsi="Times New Roman" w:cs="Times New Roman"/>
              </w:rPr>
              <w:t>10</w:t>
            </w:r>
          </w:p>
        </w:tc>
        <w:tc>
          <w:tcPr>
            <w:tcW w:w="1135" w:type="dxa"/>
            <w:gridSpan w:val="2"/>
            <w:tcBorders>
              <w:top w:val="single" w:sz="4" w:space="0" w:color="auto"/>
              <w:left w:val="single" w:sz="4" w:space="0" w:color="auto"/>
              <w:bottom w:val="single" w:sz="4" w:space="0" w:color="auto"/>
              <w:right w:val="single" w:sz="4" w:space="0" w:color="auto"/>
            </w:tcBorders>
            <w:vAlign w:val="center"/>
          </w:tcPr>
          <w:p w:rsidR="00512489" w:rsidRPr="00805CB4" w:rsidRDefault="00512489" w:rsidP="00BE346D">
            <w:pPr>
              <w:jc w:val="center"/>
              <w:rPr>
                <w:rFonts w:ascii="Times New Roman" w:hAnsi="Times New Roman" w:cs="Times New Roman"/>
              </w:rPr>
            </w:pPr>
            <w:r w:rsidRPr="00805CB4">
              <w:rPr>
                <w:rFonts w:ascii="Times New Roman" w:hAnsi="Times New Roman" w:cs="Times New Roman"/>
              </w:rPr>
              <w:t>162,04</w:t>
            </w:r>
          </w:p>
        </w:tc>
        <w:tc>
          <w:tcPr>
            <w:tcW w:w="1134" w:type="dxa"/>
            <w:tcBorders>
              <w:top w:val="single" w:sz="4" w:space="0" w:color="auto"/>
              <w:left w:val="single" w:sz="4" w:space="0" w:color="auto"/>
              <w:bottom w:val="single" w:sz="4" w:space="0" w:color="auto"/>
              <w:right w:val="single" w:sz="4" w:space="0" w:color="auto"/>
            </w:tcBorders>
            <w:vAlign w:val="center"/>
          </w:tcPr>
          <w:p w:rsidR="00512489" w:rsidRPr="00BE346D" w:rsidRDefault="00512489" w:rsidP="00BE346D">
            <w:pPr>
              <w:jc w:val="center"/>
              <w:rPr>
                <w:rFonts w:ascii="Times New Roman" w:hAnsi="Times New Roman" w:cs="Times New Roman"/>
              </w:rPr>
            </w:pPr>
            <w:r w:rsidRPr="00BE346D">
              <w:rPr>
                <w:rFonts w:ascii="Times New Roman" w:hAnsi="Times New Roman" w:cs="Times New Roman"/>
              </w:rPr>
              <w:t>81020,00</w:t>
            </w:r>
          </w:p>
        </w:tc>
      </w:tr>
      <w:tr w:rsidR="00AF2712" w:rsidRPr="001D73C7" w:rsidTr="00AF2712">
        <w:trPr>
          <w:trHeight w:val="425"/>
        </w:trPr>
        <w:tc>
          <w:tcPr>
            <w:tcW w:w="417" w:type="dxa"/>
            <w:tcBorders>
              <w:top w:val="single" w:sz="4" w:space="0" w:color="auto"/>
              <w:left w:val="single" w:sz="4" w:space="0" w:color="auto"/>
              <w:bottom w:val="single" w:sz="4" w:space="0" w:color="auto"/>
              <w:right w:val="single" w:sz="4" w:space="0" w:color="auto"/>
            </w:tcBorders>
            <w:shd w:val="clear" w:color="auto" w:fill="auto"/>
            <w:vAlign w:val="center"/>
          </w:tcPr>
          <w:p w:rsidR="00AF2712" w:rsidRPr="001D73C7" w:rsidRDefault="00AF2712" w:rsidP="008A4028">
            <w:pPr>
              <w:pStyle w:val="af2"/>
              <w:spacing w:after="0" w:line="240" w:lineRule="auto"/>
              <w:ind w:left="0"/>
              <w:jc w:val="center"/>
              <w:rPr>
                <w:rFonts w:ascii="Times New Roman" w:eastAsia="Times New Roman" w:hAnsi="Times New Roman" w:cs="Times New Roman"/>
              </w:rPr>
            </w:pPr>
          </w:p>
        </w:tc>
        <w:tc>
          <w:tcPr>
            <w:tcW w:w="157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AF2712" w:rsidRPr="003B53E3" w:rsidRDefault="00AF2712" w:rsidP="00682D2A">
            <w:pPr>
              <w:spacing w:after="0" w:line="240" w:lineRule="auto"/>
              <w:jc w:val="center"/>
              <w:rPr>
                <w:rFonts w:ascii="Times New Roman" w:eastAsia="Times New Roman" w:hAnsi="Times New Roman" w:cs="Times New Roman"/>
                <w:sz w:val="15"/>
                <w:szCs w:val="15"/>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F2712" w:rsidRPr="00805CB4" w:rsidRDefault="00AF2712">
            <w:pPr>
              <w:spacing w:after="0" w:line="240" w:lineRule="auto"/>
              <w:jc w:val="center"/>
              <w:rPr>
                <w:rFonts w:ascii="Times New Roman" w:eastAsia="Times New Roman" w:hAnsi="Times New Roman" w:cs="Times New Roman"/>
              </w:rPr>
            </w:pPr>
          </w:p>
        </w:tc>
        <w:tc>
          <w:tcPr>
            <w:tcW w:w="5953" w:type="dxa"/>
            <w:tcBorders>
              <w:top w:val="single" w:sz="4" w:space="0" w:color="auto"/>
              <w:left w:val="single" w:sz="4" w:space="0" w:color="auto"/>
              <w:bottom w:val="single" w:sz="4" w:space="0" w:color="auto"/>
              <w:right w:val="single" w:sz="4" w:space="0" w:color="auto"/>
            </w:tcBorders>
            <w:vAlign w:val="center"/>
          </w:tcPr>
          <w:p w:rsidR="00AF2712" w:rsidRPr="003B53E3" w:rsidRDefault="00AF2712" w:rsidP="00682D2A">
            <w:pPr>
              <w:spacing w:after="0" w:line="240" w:lineRule="auto"/>
              <w:rPr>
                <w:rFonts w:ascii="Times New Roman" w:eastAsia="Times New Roman" w:hAnsi="Times New Roman" w:cs="Times New Roman"/>
                <w:sz w:val="15"/>
                <w:szCs w:val="15"/>
                <w:lang w:eastAsia="ru-RU"/>
              </w:rPr>
            </w:pP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AF2712" w:rsidRPr="001D73C7" w:rsidRDefault="00AF2712">
            <w:pPr>
              <w:spacing w:after="0" w:line="240" w:lineRule="auto"/>
              <w:jc w:val="center"/>
              <w:rPr>
                <w:rFonts w:ascii="Times New Roman" w:hAnsi="Times New Roman" w:cs="Times New Roman"/>
              </w:rPr>
            </w:pPr>
          </w:p>
        </w:tc>
        <w:tc>
          <w:tcPr>
            <w:tcW w:w="851" w:type="dxa"/>
            <w:gridSpan w:val="2"/>
            <w:tcBorders>
              <w:top w:val="single" w:sz="4" w:space="0" w:color="auto"/>
              <w:left w:val="single" w:sz="4" w:space="0" w:color="auto"/>
              <w:bottom w:val="single" w:sz="4" w:space="0" w:color="auto"/>
              <w:right w:val="single" w:sz="4" w:space="0" w:color="auto"/>
            </w:tcBorders>
            <w:vAlign w:val="center"/>
          </w:tcPr>
          <w:p w:rsidR="00AF2712" w:rsidRPr="00AC05CF" w:rsidRDefault="00AF2712" w:rsidP="00682D2A">
            <w:pPr>
              <w:spacing w:after="0" w:line="240" w:lineRule="auto"/>
              <w:jc w:val="center"/>
              <w:rPr>
                <w:rFonts w:ascii="Times New Roman" w:eastAsia="Times New Roman" w:hAnsi="Times New Roman" w:cs="Times New Roman"/>
                <w:sz w:val="15"/>
                <w:szCs w:val="15"/>
                <w:lang w:eastAsia="ru-RU"/>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AF2712" w:rsidRDefault="00AF2712">
            <w:pPr>
              <w:spacing w:after="0" w:line="240" w:lineRule="auto"/>
              <w:rPr>
                <w:rFonts w:ascii="Times New Roman" w:eastAsia="Times New Roman" w:hAnsi="Times New Roman" w:cs="Times New Roman"/>
              </w:rPr>
            </w:pPr>
          </w:p>
        </w:tc>
        <w:tc>
          <w:tcPr>
            <w:tcW w:w="1021" w:type="dxa"/>
            <w:tcBorders>
              <w:top w:val="single" w:sz="4" w:space="0" w:color="auto"/>
              <w:left w:val="single" w:sz="4" w:space="0" w:color="auto"/>
              <w:bottom w:val="single" w:sz="4" w:space="0" w:color="auto"/>
              <w:right w:val="single" w:sz="4" w:space="0" w:color="auto"/>
            </w:tcBorders>
            <w:vAlign w:val="center"/>
          </w:tcPr>
          <w:p w:rsidR="00AF2712" w:rsidRPr="00805CB4" w:rsidRDefault="00AF2712">
            <w:pPr>
              <w:spacing w:after="0" w:line="240" w:lineRule="auto"/>
              <w:jc w:val="center"/>
              <w:rPr>
                <w:rFonts w:ascii="Times New Roman" w:eastAsia="Times New Roman" w:hAnsi="Times New Roman" w:cs="Times New Roman"/>
              </w:rPr>
            </w:pPr>
          </w:p>
        </w:tc>
        <w:tc>
          <w:tcPr>
            <w:tcW w:w="992" w:type="dxa"/>
            <w:gridSpan w:val="2"/>
            <w:tcBorders>
              <w:top w:val="single" w:sz="4" w:space="0" w:color="auto"/>
              <w:left w:val="single" w:sz="4" w:space="0" w:color="auto"/>
              <w:bottom w:val="single" w:sz="4" w:space="0" w:color="auto"/>
              <w:right w:val="single" w:sz="4" w:space="0" w:color="auto"/>
            </w:tcBorders>
          </w:tcPr>
          <w:p w:rsidR="00AF2712" w:rsidRPr="00805CB4" w:rsidRDefault="00AF2712" w:rsidP="007771A2">
            <w:pPr>
              <w:jc w:val="center"/>
              <w:rPr>
                <w:rFonts w:ascii="Times New Roman" w:hAnsi="Times New Roman" w:cs="Times New Roman"/>
              </w:rPr>
            </w:pPr>
          </w:p>
        </w:tc>
        <w:tc>
          <w:tcPr>
            <w:tcW w:w="1135" w:type="dxa"/>
            <w:gridSpan w:val="2"/>
            <w:tcBorders>
              <w:top w:val="single" w:sz="4" w:space="0" w:color="auto"/>
              <w:left w:val="single" w:sz="4" w:space="0" w:color="auto"/>
              <w:bottom w:val="single" w:sz="4" w:space="0" w:color="auto"/>
              <w:right w:val="single" w:sz="4" w:space="0" w:color="auto"/>
            </w:tcBorders>
            <w:vAlign w:val="center"/>
          </w:tcPr>
          <w:p w:rsidR="00AF2712" w:rsidRPr="00805CB4" w:rsidRDefault="00AF2712" w:rsidP="007771A2">
            <w:pPr>
              <w:jc w:val="center"/>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vAlign w:val="center"/>
          </w:tcPr>
          <w:p w:rsidR="00AF2712" w:rsidRPr="00974319" w:rsidRDefault="0033509D" w:rsidP="007771A2">
            <w:pPr>
              <w:jc w:val="center"/>
              <w:rPr>
                <w:rFonts w:ascii="Times New Roman" w:hAnsi="Times New Roman" w:cs="Times New Roman"/>
                <w:b/>
              </w:rPr>
            </w:pPr>
            <w:r>
              <w:rPr>
                <w:rFonts w:ascii="Times New Roman" w:hAnsi="Times New Roman" w:cs="Times New Roman"/>
                <w:b/>
              </w:rPr>
              <w:fldChar w:fldCharType="begin"/>
            </w:r>
            <w:r w:rsidR="00512489">
              <w:rPr>
                <w:rFonts w:ascii="Times New Roman" w:hAnsi="Times New Roman" w:cs="Times New Roman"/>
                <w:b/>
              </w:rPr>
              <w:instrText xml:space="preserve"> =SUM(ABOVE) </w:instrText>
            </w:r>
            <w:r>
              <w:rPr>
                <w:rFonts w:ascii="Times New Roman" w:hAnsi="Times New Roman" w:cs="Times New Roman"/>
                <w:b/>
              </w:rPr>
              <w:fldChar w:fldCharType="separate"/>
            </w:r>
            <w:r w:rsidR="00512489">
              <w:rPr>
                <w:rFonts w:ascii="Times New Roman" w:hAnsi="Times New Roman" w:cs="Times New Roman"/>
                <w:b/>
                <w:noProof/>
              </w:rPr>
              <w:t>2017607,84</w:t>
            </w:r>
            <w:r>
              <w:rPr>
                <w:rFonts w:ascii="Times New Roman" w:hAnsi="Times New Roman" w:cs="Times New Roman"/>
                <w:b/>
              </w:rPr>
              <w:fldChar w:fldCharType="end"/>
            </w:r>
          </w:p>
        </w:tc>
      </w:tr>
      <w:tr w:rsidR="00AF2712" w:rsidRPr="001D73C7" w:rsidTr="003B29A1">
        <w:trPr>
          <w:trHeight w:val="352"/>
        </w:trPr>
        <w:tc>
          <w:tcPr>
            <w:tcW w:w="1554" w:type="dxa"/>
            <w:gridSpan w:val="3"/>
            <w:tcBorders>
              <w:top w:val="single" w:sz="4" w:space="0" w:color="auto"/>
              <w:left w:val="single" w:sz="4" w:space="0" w:color="auto"/>
              <w:bottom w:val="single" w:sz="4" w:space="0" w:color="auto"/>
              <w:right w:val="single" w:sz="4" w:space="0" w:color="auto"/>
            </w:tcBorders>
          </w:tcPr>
          <w:p w:rsidR="00AF2712" w:rsidRPr="00504BEB" w:rsidRDefault="00AF2712">
            <w:pPr>
              <w:spacing w:after="0" w:line="240" w:lineRule="auto"/>
              <w:jc w:val="center"/>
              <w:rPr>
                <w:rFonts w:ascii="Times New Roman" w:eastAsia="Times New Roman" w:hAnsi="Times New Roman" w:cs="Times New Roman"/>
                <w:b/>
              </w:rPr>
            </w:pPr>
          </w:p>
        </w:tc>
        <w:tc>
          <w:tcPr>
            <w:tcW w:w="14642"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AF2712" w:rsidRPr="00805CB4" w:rsidRDefault="00AF2712" w:rsidP="00512489">
            <w:pPr>
              <w:spacing w:after="0" w:line="240" w:lineRule="auto"/>
              <w:rPr>
                <w:rFonts w:ascii="Times New Roman" w:eastAsia="Times New Roman" w:hAnsi="Times New Roman" w:cs="Times New Roman"/>
                <w:b/>
              </w:rPr>
            </w:pPr>
            <w:r w:rsidRPr="00805CB4">
              <w:rPr>
                <w:rFonts w:ascii="Times New Roman" w:eastAsia="Times New Roman" w:hAnsi="Times New Roman" w:cs="Times New Roman"/>
                <w:b/>
              </w:rPr>
              <w:t xml:space="preserve">Итого за 2025 год  </w:t>
            </w:r>
            <w:r w:rsidR="00D74858" w:rsidRPr="00805CB4">
              <w:rPr>
                <w:rFonts w:ascii="Times New Roman" w:eastAsia="Times New Roman" w:hAnsi="Times New Roman" w:cs="Times New Roman"/>
                <w:b/>
                <w:lang w:eastAsia="ru-RU"/>
              </w:rPr>
              <w:t>2017607,84 (два миллиона семнадцать тысяч шестьсот семь)</w:t>
            </w:r>
            <w:r w:rsidR="00D74858" w:rsidRPr="00805CB4">
              <w:rPr>
                <w:rFonts w:ascii="Times New Roman" w:eastAsia="Calibri" w:hAnsi="Times New Roman" w:cs="Times New Roman"/>
                <w:b/>
              </w:rPr>
              <w:t xml:space="preserve"> </w:t>
            </w:r>
            <w:r w:rsidR="00D74858" w:rsidRPr="00805CB4">
              <w:rPr>
                <w:rFonts w:ascii="Times New Roman" w:eastAsia="Times New Roman" w:hAnsi="Times New Roman" w:cs="Times New Roman"/>
                <w:b/>
                <w:lang w:eastAsia="ru-RU"/>
              </w:rPr>
              <w:t>рублей 84 копейки</w:t>
            </w:r>
          </w:p>
        </w:tc>
      </w:tr>
      <w:tr w:rsidR="00AF2712" w:rsidRPr="001D73C7" w:rsidTr="003B29A1">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02" w:type="dxa"/>
            <w:left w:w="62" w:type="dxa"/>
            <w:bottom w:w="102" w:type="dxa"/>
            <w:right w:w="62" w:type="dxa"/>
          </w:tblCellMar>
        </w:tblPrEx>
        <w:trPr>
          <w:gridBefore w:val="2"/>
          <w:gridAfter w:val="2"/>
          <w:wBefore w:w="597" w:type="dxa"/>
          <w:wAfter w:w="1801" w:type="dxa"/>
          <w:jc w:val="center"/>
        </w:trPr>
        <w:tc>
          <w:tcPr>
            <w:tcW w:w="8872" w:type="dxa"/>
            <w:gridSpan w:val="5"/>
            <w:tcBorders>
              <w:top w:val="single" w:sz="4" w:space="0" w:color="auto"/>
            </w:tcBorders>
          </w:tcPr>
          <w:p w:rsidR="00AF2712" w:rsidRPr="00805CB4" w:rsidRDefault="00AF2712">
            <w:pPr>
              <w:widowControl w:val="0"/>
              <w:autoSpaceDE w:val="0"/>
              <w:autoSpaceDN w:val="0"/>
              <w:adjustRightInd w:val="0"/>
              <w:spacing w:after="0" w:line="240" w:lineRule="auto"/>
              <w:contextualSpacing/>
              <w:jc w:val="center"/>
              <w:rPr>
                <w:rFonts w:ascii="Times New Roman" w:eastAsiaTheme="minorEastAsia" w:hAnsi="Times New Roman" w:cs="Times New Roman"/>
                <w:lang w:eastAsia="ru-RU"/>
              </w:rPr>
            </w:pPr>
          </w:p>
        </w:tc>
        <w:tc>
          <w:tcPr>
            <w:tcW w:w="963" w:type="dxa"/>
            <w:gridSpan w:val="2"/>
          </w:tcPr>
          <w:p w:rsidR="00AF2712" w:rsidRPr="001D73C7" w:rsidRDefault="00AF2712">
            <w:pPr>
              <w:widowControl w:val="0"/>
              <w:autoSpaceDE w:val="0"/>
              <w:autoSpaceDN w:val="0"/>
              <w:adjustRightInd w:val="0"/>
              <w:spacing w:after="0" w:line="240" w:lineRule="auto"/>
              <w:contextualSpacing/>
              <w:jc w:val="center"/>
              <w:rPr>
                <w:rFonts w:ascii="Times New Roman" w:eastAsiaTheme="minorEastAsia" w:hAnsi="Times New Roman" w:cs="Times New Roman"/>
                <w:lang w:eastAsia="ru-RU"/>
              </w:rPr>
            </w:pPr>
          </w:p>
        </w:tc>
        <w:tc>
          <w:tcPr>
            <w:tcW w:w="2693" w:type="dxa"/>
            <w:gridSpan w:val="4"/>
            <w:tcBorders>
              <w:top w:val="single" w:sz="4" w:space="0" w:color="auto"/>
            </w:tcBorders>
          </w:tcPr>
          <w:p w:rsidR="00AF2712" w:rsidRPr="00805CB4" w:rsidRDefault="00AF2712">
            <w:pPr>
              <w:widowControl w:val="0"/>
              <w:autoSpaceDE w:val="0"/>
              <w:autoSpaceDN w:val="0"/>
              <w:adjustRightInd w:val="0"/>
              <w:spacing w:after="0" w:line="240" w:lineRule="auto"/>
              <w:contextualSpacing/>
              <w:jc w:val="center"/>
              <w:rPr>
                <w:rFonts w:ascii="Times New Roman" w:eastAsiaTheme="minorEastAsia" w:hAnsi="Times New Roman" w:cs="Times New Roman"/>
                <w:lang w:eastAsia="ru-RU"/>
              </w:rPr>
            </w:pPr>
          </w:p>
        </w:tc>
        <w:tc>
          <w:tcPr>
            <w:tcW w:w="1270" w:type="dxa"/>
            <w:gridSpan w:val="2"/>
            <w:tcBorders>
              <w:top w:val="single" w:sz="4" w:space="0" w:color="auto"/>
            </w:tcBorders>
          </w:tcPr>
          <w:p w:rsidR="00AF2712" w:rsidRPr="00805CB4" w:rsidRDefault="00AF2712">
            <w:pPr>
              <w:widowControl w:val="0"/>
              <w:autoSpaceDE w:val="0"/>
              <w:autoSpaceDN w:val="0"/>
              <w:adjustRightInd w:val="0"/>
              <w:spacing w:after="0" w:line="240" w:lineRule="auto"/>
              <w:contextualSpacing/>
              <w:jc w:val="center"/>
              <w:rPr>
                <w:rFonts w:ascii="Times New Roman" w:eastAsiaTheme="minorEastAsia" w:hAnsi="Times New Roman" w:cs="Times New Roman"/>
                <w:lang w:eastAsia="ru-RU"/>
              </w:rPr>
            </w:pPr>
          </w:p>
        </w:tc>
      </w:tr>
    </w:tbl>
    <w:p w:rsidR="00EE51E1" w:rsidRPr="001D73C7" w:rsidRDefault="00EE51E1">
      <w:pPr>
        <w:widowControl w:val="0"/>
        <w:autoSpaceDE w:val="0"/>
        <w:autoSpaceDN w:val="0"/>
        <w:adjustRightInd w:val="0"/>
        <w:spacing w:after="0" w:line="240" w:lineRule="auto"/>
        <w:contextualSpacing/>
        <w:jc w:val="both"/>
        <w:rPr>
          <w:rFonts w:ascii="Times New Roman" w:eastAsiaTheme="minorEastAsia" w:hAnsi="Times New Roman" w:cs="Times New Roman"/>
          <w:lang w:eastAsia="ru-RU"/>
        </w:rPr>
      </w:pPr>
    </w:p>
    <w:tbl>
      <w:tblPr>
        <w:tblStyle w:val="af4"/>
        <w:tblW w:w="0" w:type="auto"/>
        <w:tblInd w:w="16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72"/>
        <w:gridCol w:w="4672"/>
      </w:tblGrid>
      <w:tr w:rsidR="004C0329" w:rsidRPr="009D2B0E" w:rsidTr="004C0329">
        <w:tc>
          <w:tcPr>
            <w:tcW w:w="4672" w:type="dxa"/>
          </w:tcPr>
          <w:p w:rsidR="004C0329" w:rsidRPr="009D2B0E" w:rsidRDefault="004C0329" w:rsidP="00682D2A">
            <w:pPr>
              <w:widowControl w:val="0"/>
              <w:autoSpaceDE w:val="0"/>
              <w:autoSpaceDN w:val="0"/>
              <w:adjustRightInd w:val="0"/>
              <w:ind w:right="423"/>
            </w:pPr>
            <w:r w:rsidRPr="00327356">
              <w:br w:type="page"/>
            </w:r>
            <w:r w:rsidRPr="009D2B0E">
              <w:t>Заведующий</w:t>
            </w:r>
          </w:p>
        </w:tc>
        <w:tc>
          <w:tcPr>
            <w:tcW w:w="4672" w:type="dxa"/>
          </w:tcPr>
          <w:p w:rsidR="004C0329" w:rsidRPr="009D2B0E" w:rsidRDefault="004C0329" w:rsidP="00682D2A">
            <w:r>
              <w:t>Генеральный директор</w:t>
            </w:r>
          </w:p>
        </w:tc>
      </w:tr>
      <w:tr w:rsidR="004C0329" w:rsidRPr="009D2B0E" w:rsidTr="004C0329">
        <w:tc>
          <w:tcPr>
            <w:tcW w:w="4672" w:type="dxa"/>
          </w:tcPr>
          <w:p w:rsidR="004C0329" w:rsidRPr="009D2B0E" w:rsidRDefault="004C0329" w:rsidP="00682D2A">
            <w:pPr>
              <w:ind w:right="463"/>
            </w:pPr>
            <w:r w:rsidRPr="009D2B0E">
              <w:t xml:space="preserve">Саркисова </w:t>
            </w:r>
            <w:proofErr w:type="spellStart"/>
            <w:r w:rsidRPr="009D2B0E">
              <w:t>Эвелина</w:t>
            </w:r>
            <w:proofErr w:type="spellEnd"/>
            <w:r w:rsidRPr="009D2B0E">
              <w:t xml:space="preserve"> Юрьевна</w:t>
            </w:r>
          </w:p>
        </w:tc>
        <w:tc>
          <w:tcPr>
            <w:tcW w:w="4672" w:type="dxa"/>
          </w:tcPr>
          <w:p w:rsidR="006C4CFB" w:rsidRPr="006C4CFB" w:rsidRDefault="0033509D" w:rsidP="006C4CFB">
            <w:pPr>
              <w:rPr>
                <w:rFonts w:ascii="Times New Roman" w:hAnsi="Times New Roman" w:cs="Times New Roman"/>
              </w:rPr>
            </w:pPr>
            <w:hyperlink r:id="rId23" w:history="1">
              <w:proofErr w:type="spellStart"/>
              <w:r w:rsidR="006C4CFB" w:rsidRPr="006C4CFB">
                <w:rPr>
                  <w:rStyle w:val="a5"/>
                  <w:rFonts w:ascii="Times New Roman" w:hAnsi="Times New Roman" w:cs="Times New Roman"/>
                  <w:color w:val="auto"/>
                  <w:u w:val="none"/>
                </w:rPr>
                <w:t>Ляско</w:t>
              </w:r>
              <w:proofErr w:type="spellEnd"/>
              <w:r w:rsidR="006C4CFB" w:rsidRPr="006C4CFB">
                <w:rPr>
                  <w:rStyle w:val="a5"/>
                  <w:rFonts w:ascii="Times New Roman" w:hAnsi="Times New Roman" w:cs="Times New Roman"/>
                  <w:color w:val="auto"/>
                  <w:u w:val="none"/>
                </w:rPr>
                <w:t xml:space="preserve"> Михаил Всеволодович</w:t>
              </w:r>
            </w:hyperlink>
          </w:p>
          <w:p w:rsidR="004C0329" w:rsidRPr="009D2B0E" w:rsidRDefault="004C0329" w:rsidP="00682D2A"/>
        </w:tc>
      </w:tr>
      <w:tr w:rsidR="004C0329" w:rsidRPr="009D2B0E" w:rsidTr="004C0329">
        <w:tc>
          <w:tcPr>
            <w:tcW w:w="4672" w:type="dxa"/>
          </w:tcPr>
          <w:p w:rsidR="004C0329" w:rsidRPr="009D2B0E" w:rsidRDefault="004C0329" w:rsidP="00682D2A">
            <w:pPr>
              <w:ind w:right="463"/>
            </w:pPr>
          </w:p>
        </w:tc>
        <w:tc>
          <w:tcPr>
            <w:tcW w:w="4672" w:type="dxa"/>
          </w:tcPr>
          <w:p w:rsidR="004C0329" w:rsidRPr="009D2B0E" w:rsidRDefault="004C0329" w:rsidP="00682D2A"/>
        </w:tc>
      </w:tr>
      <w:tr w:rsidR="004C0329" w:rsidRPr="00D86676" w:rsidTr="004C0329">
        <w:tc>
          <w:tcPr>
            <w:tcW w:w="4672" w:type="dxa"/>
          </w:tcPr>
          <w:p w:rsidR="004C0329" w:rsidRPr="00D86676" w:rsidRDefault="004C0329" w:rsidP="00682D2A">
            <w:pPr>
              <w:ind w:right="463"/>
              <w:rPr>
                <w:i/>
                <w:sz w:val="20"/>
                <w:szCs w:val="20"/>
              </w:rPr>
            </w:pPr>
            <w:r w:rsidRPr="00D86676">
              <w:rPr>
                <w:i/>
                <w:sz w:val="20"/>
                <w:szCs w:val="20"/>
              </w:rPr>
              <w:t>Подписано ЭЦП</w:t>
            </w:r>
          </w:p>
        </w:tc>
        <w:tc>
          <w:tcPr>
            <w:tcW w:w="4672" w:type="dxa"/>
          </w:tcPr>
          <w:p w:rsidR="004C0329" w:rsidRPr="00D86676" w:rsidRDefault="004C0329" w:rsidP="00682D2A">
            <w:pPr>
              <w:ind w:right="463"/>
              <w:rPr>
                <w:i/>
                <w:sz w:val="20"/>
                <w:szCs w:val="20"/>
              </w:rPr>
            </w:pPr>
            <w:r w:rsidRPr="00D86676">
              <w:rPr>
                <w:i/>
                <w:sz w:val="20"/>
                <w:szCs w:val="20"/>
              </w:rPr>
              <w:t>Подписано ЭЦП</w:t>
            </w:r>
          </w:p>
        </w:tc>
      </w:tr>
      <w:tr w:rsidR="004671CE" w:rsidRPr="004C0329" w:rsidTr="004C0329">
        <w:tc>
          <w:tcPr>
            <w:tcW w:w="4672" w:type="dxa"/>
          </w:tcPr>
          <w:p w:rsidR="004671CE" w:rsidRPr="0068691B" w:rsidRDefault="004671CE" w:rsidP="006A4E93">
            <w:pPr>
              <w:ind w:right="463"/>
              <w:rPr>
                <w:rFonts w:ascii="Times New Roman" w:hAnsi="Times New Roman" w:cs="Times New Roman"/>
                <w:sz w:val="16"/>
                <w:szCs w:val="16"/>
                <w:lang w:val="en-US"/>
              </w:rPr>
            </w:pPr>
            <w:r w:rsidRPr="00FF3010">
              <w:rPr>
                <w:i/>
              </w:rPr>
              <w:t>37ee5d5ef6e61a35bafe028c74d34cb1</w:t>
            </w:r>
          </w:p>
        </w:tc>
        <w:tc>
          <w:tcPr>
            <w:tcW w:w="4672" w:type="dxa"/>
          </w:tcPr>
          <w:p w:rsidR="004671CE" w:rsidRPr="0068691B" w:rsidRDefault="004671CE" w:rsidP="006A4E93">
            <w:pPr>
              <w:rPr>
                <w:rFonts w:ascii="Times New Roman" w:hAnsi="Times New Roman" w:cs="Times New Roman"/>
                <w:sz w:val="16"/>
                <w:szCs w:val="16"/>
                <w:lang w:val="en-US"/>
              </w:rPr>
            </w:pPr>
            <w:r w:rsidRPr="000B7A6D">
              <w:rPr>
                <w:i/>
              </w:rPr>
              <w:t>0144d9c300d3b1d0a143e3023d4c175e7f</w:t>
            </w:r>
          </w:p>
        </w:tc>
      </w:tr>
    </w:tbl>
    <w:p w:rsidR="004C0329" w:rsidRPr="004C0329" w:rsidRDefault="004C0329">
      <w:pPr>
        <w:widowControl w:val="0"/>
        <w:autoSpaceDE w:val="0"/>
        <w:autoSpaceDN w:val="0"/>
        <w:adjustRightInd w:val="0"/>
        <w:spacing w:after="0" w:line="240" w:lineRule="auto"/>
        <w:contextualSpacing/>
        <w:jc w:val="both"/>
        <w:rPr>
          <w:rFonts w:ascii="Times New Roman" w:eastAsiaTheme="minorEastAsia" w:hAnsi="Times New Roman" w:cs="Times New Roman"/>
          <w:lang w:val="en-US" w:eastAsia="ru-RU"/>
        </w:rPr>
        <w:sectPr w:rsidR="004C0329" w:rsidRPr="004C0329" w:rsidSect="00283CC7">
          <w:pgSz w:w="16838" w:h="11906" w:orient="landscape"/>
          <w:pgMar w:top="567" w:right="1134" w:bottom="567" w:left="1134" w:header="709" w:footer="709" w:gutter="0"/>
          <w:cols w:space="708"/>
          <w:docGrid w:linePitch="360"/>
        </w:sectPr>
      </w:pPr>
    </w:p>
    <w:p w:rsidR="00EE51E1" w:rsidRPr="001D73C7" w:rsidRDefault="00B245D0">
      <w:pPr>
        <w:widowControl w:val="0"/>
        <w:autoSpaceDE w:val="0"/>
        <w:autoSpaceDN w:val="0"/>
        <w:adjustRightInd w:val="0"/>
        <w:spacing w:after="0" w:line="240" w:lineRule="auto"/>
        <w:contextualSpacing/>
        <w:jc w:val="right"/>
        <w:outlineLvl w:val="1"/>
        <w:rPr>
          <w:rFonts w:ascii="Times New Roman" w:eastAsiaTheme="minorEastAsia" w:hAnsi="Times New Roman" w:cs="Times New Roman"/>
          <w:lang w:eastAsia="ru-RU"/>
        </w:rPr>
      </w:pPr>
      <w:r w:rsidRPr="001D73C7">
        <w:rPr>
          <w:rFonts w:ascii="Times New Roman" w:eastAsiaTheme="minorEastAsia" w:hAnsi="Times New Roman" w:cs="Times New Roman"/>
          <w:lang w:eastAsia="ru-RU"/>
        </w:rPr>
        <w:lastRenderedPageBreak/>
        <w:t>Приложение N 2</w:t>
      </w:r>
    </w:p>
    <w:p w:rsidR="00EE51E1" w:rsidRPr="001D73C7" w:rsidRDefault="00B245D0">
      <w:pPr>
        <w:widowControl w:val="0"/>
        <w:autoSpaceDE w:val="0"/>
        <w:autoSpaceDN w:val="0"/>
        <w:adjustRightInd w:val="0"/>
        <w:spacing w:after="0" w:line="240" w:lineRule="auto"/>
        <w:contextualSpacing/>
        <w:jc w:val="right"/>
        <w:rPr>
          <w:rFonts w:ascii="Times New Roman" w:eastAsiaTheme="minorEastAsia" w:hAnsi="Times New Roman" w:cs="Times New Roman"/>
          <w:lang w:eastAsia="ru-RU"/>
        </w:rPr>
      </w:pPr>
      <w:r w:rsidRPr="001D73C7">
        <w:rPr>
          <w:rFonts w:ascii="Times New Roman" w:eastAsiaTheme="minorEastAsia" w:hAnsi="Times New Roman" w:cs="Times New Roman"/>
          <w:lang w:eastAsia="ru-RU"/>
        </w:rPr>
        <w:t>к Контракту</w:t>
      </w:r>
    </w:p>
    <w:p w:rsidR="00EE51E1" w:rsidRPr="001D73C7" w:rsidRDefault="00B245D0">
      <w:pPr>
        <w:widowControl w:val="0"/>
        <w:autoSpaceDE w:val="0"/>
        <w:autoSpaceDN w:val="0"/>
        <w:adjustRightInd w:val="0"/>
        <w:spacing w:after="0" w:line="240" w:lineRule="auto"/>
        <w:contextualSpacing/>
        <w:jc w:val="right"/>
        <w:rPr>
          <w:rFonts w:ascii="Times New Roman" w:eastAsiaTheme="minorEastAsia" w:hAnsi="Times New Roman" w:cs="Times New Roman"/>
          <w:lang w:eastAsia="ru-RU"/>
        </w:rPr>
      </w:pPr>
      <w:r w:rsidRPr="001D73C7">
        <w:rPr>
          <w:rFonts w:ascii="Times New Roman" w:eastAsiaTheme="minorEastAsia" w:hAnsi="Times New Roman" w:cs="Times New Roman"/>
          <w:lang w:eastAsia="ru-RU"/>
        </w:rPr>
        <w:t>от</w:t>
      </w:r>
      <w:r w:rsidR="004671CE">
        <w:rPr>
          <w:rFonts w:ascii="Times New Roman" w:eastAsiaTheme="minorEastAsia" w:hAnsi="Times New Roman" w:cs="Times New Roman"/>
          <w:lang w:eastAsia="ru-RU"/>
        </w:rPr>
        <w:t xml:space="preserve"> 09</w:t>
      </w:r>
      <w:r w:rsidR="0090706E">
        <w:rPr>
          <w:rFonts w:ascii="Times New Roman" w:eastAsiaTheme="minorEastAsia" w:hAnsi="Times New Roman" w:cs="Times New Roman"/>
          <w:lang w:eastAsia="ru-RU"/>
        </w:rPr>
        <w:t xml:space="preserve"> января</w:t>
      </w:r>
      <w:r w:rsidR="0090706E" w:rsidRPr="001D73C7">
        <w:rPr>
          <w:rFonts w:ascii="Times New Roman" w:eastAsiaTheme="minorEastAsia" w:hAnsi="Times New Roman" w:cs="Times New Roman"/>
          <w:lang w:eastAsia="ru-RU"/>
        </w:rPr>
        <w:t xml:space="preserve"> 202</w:t>
      </w:r>
      <w:r w:rsidR="0090706E">
        <w:rPr>
          <w:rFonts w:ascii="Times New Roman" w:eastAsiaTheme="minorEastAsia" w:hAnsi="Times New Roman" w:cs="Times New Roman"/>
          <w:lang w:eastAsia="ru-RU"/>
        </w:rPr>
        <w:t>5</w:t>
      </w:r>
      <w:r w:rsidR="0090706E" w:rsidRPr="001D73C7">
        <w:rPr>
          <w:rFonts w:ascii="Times New Roman" w:eastAsiaTheme="minorEastAsia" w:hAnsi="Times New Roman" w:cs="Times New Roman"/>
          <w:lang w:eastAsia="ru-RU"/>
        </w:rPr>
        <w:t xml:space="preserve"> г.</w:t>
      </w:r>
      <w:r w:rsidRPr="001D73C7">
        <w:rPr>
          <w:rFonts w:ascii="Times New Roman" w:eastAsiaTheme="minorEastAsia" w:hAnsi="Times New Roman" w:cs="Times New Roman"/>
          <w:lang w:eastAsia="ru-RU"/>
        </w:rPr>
        <w:t xml:space="preserve">  N </w:t>
      </w:r>
      <w:r w:rsidR="001C7BAA">
        <w:rPr>
          <w:rFonts w:ascii="Times New Roman" w:eastAsiaTheme="minorEastAsia" w:hAnsi="Times New Roman" w:cs="Times New Roman"/>
          <w:lang w:eastAsia="ru-RU"/>
        </w:rPr>
        <w:t>17КП/1</w:t>
      </w:r>
      <w:r w:rsidR="00D74858">
        <w:rPr>
          <w:rFonts w:ascii="Times New Roman" w:eastAsiaTheme="minorEastAsia" w:hAnsi="Times New Roman" w:cs="Times New Roman"/>
          <w:lang w:eastAsia="ru-RU"/>
        </w:rPr>
        <w:t>50</w:t>
      </w:r>
    </w:p>
    <w:p w:rsidR="00EE51E1" w:rsidRPr="001D73C7" w:rsidRDefault="00EE51E1">
      <w:pPr>
        <w:widowControl w:val="0"/>
        <w:autoSpaceDE w:val="0"/>
        <w:autoSpaceDN w:val="0"/>
        <w:adjustRightInd w:val="0"/>
        <w:spacing w:after="0" w:line="240" w:lineRule="auto"/>
        <w:contextualSpacing/>
        <w:jc w:val="center"/>
        <w:rPr>
          <w:rFonts w:ascii="Times New Roman" w:eastAsiaTheme="minorEastAsia" w:hAnsi="Times New Roman" w:cs="Times New Roman"/>
          <w:b/>
          <w:lang w:eastAsia="ru-RU"/>
        </w:rPr>
      </w:pPr>
      <w:bookmarkStart w:id="15" w:name="Par389"/>
      <w:bookmarkEnd w:id="15"/>
    </w:p>
    <w:p w:rsidR="00555041" w:rsidRPr="00D5378E" w:rsidRDefault="00555041" w:rsidP="00555041">
      <w:pPr>
        <w:autoSpaceDE w:val="0"/>
        <w:autoSpaceDN w:val="0"/>
        <w:adjustRightInd w:val="0"/>
        <w:jc w:val="center"/>
        <w:rPr>
          <w:rFonts w:ascii="Times New Roman" w:hAnsi="Times New Roman" w:cs="Times New Roman"/>
          <w:b/>
          <w:bCs/>
        </w:rPr>
      </w:pPr>
      <w:r w:rsidRPr="00D5378E">
        <w:rPr>
          <w:rFonts w:ascii="Times New Roman" w:hAnsi="Times New Roman" w:cs="Times New Roman"/>
          <w:b/>
          <w:bCs/>
        </w:rPr>
        <w:t>ОПИСАНИЕ ОБЪЕКТА ЗАКУПКИ</w:t>
      </w:r>
    </w:p>
    <w:p w:rsidR="00555041" w:rsidRPr="00D74858" w:rsidRDefault="00555041" w:rsidP="00D74858">
      <w:pPr>
        <w:rPr>
          <w:rFonts w:ascii="Times New Roman" w:hAnsi="Times New Roman" w:cs="Times New Roman"/>
          <w:b/>
          <w:bCs/>
        </w:rPr>
      </w:pPr>
      <w:r w:rsidRPr="00D74858">
        <w:rPr>
          <w:rFonts w:ascii="Times New Roman" w:hAnsi="Times New Roman" w:cs="Times New Roman"/>
          <w:b/>
          <w:bCs/>
        </w:rPr>
        <w:t xml:space="preserve">Объект закупки: </w:t>
      </w:r>
      <w:r w:rsidR="00D74858" w:rsidRPr="00D74858">
        <w:rPr>
          <w:rFonts w:ascii="Times New Roman" w:hAnsi="Times New Roman" w:cs="Times New Roman"/>
          <w:b/>
          <w:shd w:val="clear" w:color="auto" w:fill="FFFFFF"/>
        </w:rPr>
        <w:t>Комплексная поставка продуктов питания в соответствии с Приказом Минфина России от 4 июня 2018 г. N 126н и Постановлением Правительства РФ от 22 августа 2016 г. N 832 (2 группа) (совместная закупка).</w:t>
      </w:r>
    </w:p>
    <w:p w:rsidR="00D74858" w:rsidRPr="00CE7CE0" w:rsidRDefault="00D74858" w:rsidP="00555041">
      <w:pPr>
        <w:autoSpaceDE w:val="0"/>
        <w:autoSpaceDN w:val="0"/>
        <w:adjustRightInd w:val="0"/>
        <w:jc w:val="both"/>
        <w:rPr>
          <w:rFonts w:ascii="Times New Roman" w:hAnsi="Times New Roman" w:cs="Times New Roman"/>
          <w:b/>
          <w:bCs/>
        </w:rPr>
      </w:pPr>
    </w:p>
    <w:p w:rsidR="00555041" w:rsidRPr="00D5378E" w:rsidRDefault="00555041" w:rsidP="00555041">
      <w:pPr>
        <w:autoSpaceDE w:val="0"/>
        <w:autoSpaceDN w:val="0"/>
        <w:adjustRightInd w:val="0"/>
        <w:jc w:val="center"/>
        <w:rPr>
          <w:rFonts w:ascii="Times New Roman" w:hAnsi="Times New Roman" w:cs="Times New Roman"/>
          <w:b/>
        </w:rPr>
      </w:pPr>
      <w:r w:rsidRPr="00D5378E">
        <w:rPr>
          <w:rFonts w:ascii="Times New Roman" w:hAnsi="Times New Roman" w:cs="Times New Roman"/>
          <w:b/>
        </w:rPr>
        <w:t xml:space="preserve">Раздел 1. Требования к </w:t>
      </w:r>
      <w:proofErr w:type="gramStart"/>
      <w:r w:rsidRPr="00D5378E">
        <w:rPr>
          <w:rFonts w:ascii="Times New Roman" w:hAnsi="Times New Roman" w:cs="Times New Roman"/>
          <w:b/>
        </w:rPr>
        <w:t>функциональным</w:t>
      </w:r>
      <w:proofErr w:type="gramEnd"/>
      <w:r w:rsidRPr="00D5378E">
        <w:rPr>
          <w:rFonts w:ascii="Times New Roman" w:hAnsi="Times New Roman" w:cs="Times New Roman"/>
          <w:b/>
        </w:rPr>
        <w:t>, техническим, эксплуатационным</w:t>
      </w:r>
    </w:p>
    <w:p w:rsidR="00555041" w:rsidRPr="00D5378E" w:rsidRDefault="00555041" w:rsidP="00555041">
      <w:pPr>
        <w:autoSpaceDE w:val="0"/>
        <w:autoSpaceDN w:val="0"/>
        <w:adjustRightInd w:val="0"/>
        <w:jc w:val="center"/>
        <w:rPr>
          <w:rFonts w:ascii="Times New Roman" w:hAnsi="Times New Roman" w:cs="Times New Roman"/>
          <w:b/>
        </w:rPr>
      </w:pPr>
      <w:r w:rsidRPr="00D5378E">
        <w:rPr>
          <w:rFonts w:ascii="Times New Roman" w:hAnsi="Times New Roman" w:cs="Times New Roman"/>
          <w:b/>
        </w:rPr>
        <w:t>характеристикам товара</w:t>
      </w:r>
    </w:p>
    <w:p w:rsidR="00555041" w:rsidRPr="00D5378E" w:rsidRDefault="00555041" w:rsidP="00555041">
      <w:pPr>
        <w:autoSpaceDE w:val="0"/>
        <w:autoSpaceDN w:val="0"/>
        <w:adjustRightInd w:val="0"/>
        <w:jc w:val="both"/>
        <w:rPr>
          <w:rFonts w:ascii="Times New Roman" w:hAnsi="Times New Roman" w:cs="Times New Roman"/>
        </w:rPr>
      </w:pPr>
      <w:r w:rsidRPr="00D5378E">
        <w:rPr>
          <w:rFonts w:ascii="Times New Roman" w:hAnsi="Times New Roman" w:cs="Times New Roman"/>
        </w:rPr>
        <w:t>1. Все товары, являющиеся предметом поставки, должны соответствовать требованиям государственных стандартов и/или требованиям технических регламентов и /или санитарных норм.</w:t>
      </w:r>
    </w:p>
    <w:p w:rsidR="00555041" w:rsidRPr="00D5378E" w:rsidRDefault="00555041" w:rsidP="00555041">
      <w:pPr>
        <w:autoSpaceDE w:val="0"/>
        <w:autoSpaceDN w:val="0"/>
        <w:adjustRightInd w:val="0"/>
        <w:jc w:val="both"/>
        <w:rPr>
          <w:rFonts w:ascii="Times New Roman" w:hAnsi="Times New Roman" w:cs="Times New Roman"/>
        </w:rPr>
      </w:pPr>
      <w:r w:rsidRPr="00D5378E">
        <w:rPr>
          <w:rFonts w:ascii="Times New Roman" w:hAnsi="Times New Roman" w:cs="Times New Roman"/>
        </w:rPr>
        <w:t xml:space="preserve">Требования о соответствии нормативным документам указаны в Приложениях № 1 к Описанию объекта закупки. Поставка других товаров, а также товаров с показателями качества </w:t>
      </w:r>
      <w:proofErr w:type="gramStart"/>
      <w:r w:rsidRPr="00D5378E">
        <w:rPr>
          <w:rFonts w:ascii="Times New Roman" w:hAnsi="Times New Roman" w:cs="Times New Roman"/>
        </w:rPr>
        <w:t>ниже указанных</w:t>
      </w:r>
      <w:proofErr w:type="gramEnd"/>
      <w:r w:rsidRPr="00D5378E">
        <w:rPr>
          <w:rFonts w:ascii="Times New Roman" w:hAnsi="Times New Roman" w:cs="Times New Roman"/>
        </w:rPr>
        <w:t xml:space="preserve"> в извещении об осуществлении закупки, сформированном с использованием единой информационной системы, и в Приложениях № 1 к Описанию объекта закупки не допускается.</w:t>
      </w:r>
    </w:p>
    <w:p w:rsidR="00555041" w:rsidRPr="00D5378E" w:rsidRDefault="00555041" w:rsidP="00555041">
      <w:pPr>
        <w:autoSpaceDE w:val="0"/>
        <w:autoSpaceDN w:val="0"/>
        <w:adjustRightInd w:val="0"/>
        <w:jc w:val="both"/>
        <w:rPr>
          <w:rFonts w:ascii="Times New Roman" w:hAnsi="Times New Roman" w:cs="Times New Roman"/>
        </w:rPr>
      </w:pPr>
      <w:r w:rsidRPr="00D5378E">
        <w:rPr>
          <w:rFonts w:ascii="Times New Roman" w:hAnsi="Times New Roman" w:cs="Times New Roman"/>
        </w:rPr>
        <w:t xml:space="preserve">2. </w:t>
      </w:r>
      <w:proofErr w:type="gramStart"/>
      <w:r w:rsidRPr="00D5378E">
        <w:rPr>
          <w:rFonts w:ascii="Times New Roman" w:hAnsi="Times New Roman" w:cs="Times New Roman"/>
        </w:rPr>
        <w:t xml:space="preserve">Сроки годности скоропортящихся пищевых продуктов распространяются на продукты в тех видах потребительской и транспортной тары и упаковки, которые указаны в нормативной и технической документации на эти виды продуктов, и не распространяются на продукцию во вскрытой в процессе их реализации таре и упаковке или при нарушении ее целостности. </w:t>
      </w:r>
      <w:proofErr w:type="gramEnd"/>
    </w:p>
    <w:p w:rsidR="00555041" w:rsidRPr="00D5378E" w:rsidRDefault="00555041" w:rsidP="00555041">
      <w:pPr>
        <w:autoSpaceDE w:val="0"/>
        <w:autoSpaceDN w:val="0"/>
        <w:adjustRightInd w:val="0"/>
        <w:jc w:val="both"/>
        <w:rPr>
          <w:rFonts w:ascii="Times New Roman" w:hAnsi="Times New Roman" w:cs="Times New Roman"/>
        </w:rPr>
      </w:pPr>
      <w:r w:rsidRPr="00D5378E">
        <w:rPr>
          <w:rFonts w:ascii="Times New Roman" w:hAnsi="Times New Roman" w:cs="Times New Roman"/>
        </w:rPr>
        <w:t xml:space="preserve">3. </w:t>
      </w:r>
      <w:proofErr w:type="gramStart"/>
      <w:r w:rsidRPr="00D5378E">
        <w:rPr>
          <w:rFonts w:ascii="Times New Roman" w:hAnsi="Times New Roman" w:cs="Times New Roman"/>
        </w:rPr>
        <w:t xml:space="preserve">Санитарно-гигиенические меры, проводимые Поставщиком при исполнении контракта для предотвращения возникновения и распространения инфекционных заболеваний и массовых неинфекционных заболеваний (отравлений) должны предусматривать: не допущение переупаковки или </w:t>
      </w:r>
      <w:proofErr w:type="spellStart"/>
      <w:r w:rsidRPr="00D5378E">
        <w:rPr>
          <w:rFonts w:ascii="Times New Roman" w:hAnsi="Times New Roman" w:cs="Times New Roman"/>
        </w:rPr>
        <w:t>перефасовки</w:t>
      </w:r>
      <w:proofErr w:type="spellEnd"/>
      <w:r w:rsidRPr="00D5378E">
        <w:rPr>
          <w:rFonts w:ascii="Times New Roman" w:hAnsi="Times New Roman" w:cs="Times New Roman"/>
        </w:rPr>
        <w:t xml:space="preserve"> скоропортящихся пищевых продуктов после вскрытия и нарушения целостности первичной упаковки или тары организации-изготовителя в организациях, реализующих пищевые продукты, с целью установления этими организациями новых сроков годности на продукт и проведения работы по обоснованию их</w:t>
      </w:r>
      <w:proofErr w:type="gramEnd"/>
      <w:r w:rsidRPr="00D5378E">
        <w:rPr>
          <w:rFonts w:ascii="Times New Roman" w:hAnsi="Times New Roman" w:cs="Times New Roman"/>
        </w:rPr>
        <w:t xml:space="preserve"> длительности в новой упаковке или таре; поставку всех пищевых продуктов в чистой, сухой, без постороннего запаха и нарушений целостности таре и упаковке, без </w:t>
      </w:r>
      <w:proofErr w:type="spellStart"/>
      <w:r w:rsidRPr="00D5378E">
        <w:rPr>
          <w:rFonts w:ascii="Times New Roman" w:hAnsi="Times New Roman" w:cs="Times New Roman"/>
        </w:rPr>
        <w:t>перетаривания</w:t>
      </w:r>
      <w:proofErr w:type="spellEnd"/>
      <w:r w:rsidRPr="00D5378E">
        <w:rPr>
          <w:rFonts w:ascii="Times New Roman" w:hAnsi="Times New Roman" w:cs="Times New Roman"/>
        </w:rPr>
        <w:t xml:space="preserve"> из тары поставщика в более мелкую тару; не допущение повторного </w:t>
      </w:r>
      <w:proofErr w:type="spellStart"/>
      <w:r w:rsidRPr="00D5378E">
        <w:rPr>
          <w:rFonts w:ascii="Times New Roman" w:hAnsi="Times New Roman" w:cs="Times New Roman"/>
        </w:rPr>
        <w:t>вакуумирования</w:t>
      </w:r>
      <w:proofErr w:type="spellEnd"/>
      <w:r w:rsidRPr="00D5378E">
        <w:rPr>
          <w:rFonts w:ascii="Times New Roman" w:hAnsi="Times New Roman" w:cs="Times New Roman"/>
        </w:rPr>
        <w:t xml:space="preserve"> скоропортящихся пищевых продуктов, упакованных организациями-изготовителями в пленки под вакуумом, </w:t>
      </w:r>
      <w:proofErr w:type="spellStart"/>
      <w:r w:rsidRPr="00D5378E">
        <w:rPr>
          <w:rFonts w:ascii="Times New Roman" w:hAnsi="Times New Roman" w:cs="Times New Roman"/>
        </w:rPr>
        <w:t>парогазонепроницаемые</w:t>
      </w:r>
      <w:proofErr w:type="spellEnd"/>
      <w:r w:rsidRPr="00D5378E">
        <w:rPr>
          <w:rFonts w:ascii="Times New Roman" w:hAnsi="Times New Roman" w:cs="Times New Roman"/>
        </w:rPr>
        <w:t xml:space="preserve"> оболочки и в модифицированной атмосфере; не допущение размораживания (дефростацию) замороженных пищевых продуктов.</w:t>
      </w:r>
    </w:p>
    <w:p w:rsidR="00555041" w:rsidRPr="00D5378E" w:rsidRDefault="00555041" w:rsidP="00555041">
      <w:pPr>
        <w:autoSpaceDE w:val="0"/>
        <w:autoSpaceDN w:val="0"/>
        <w:adjustRightInd w:val="0"/>
        <w:jc w:val="both"/>
        <w:rPr>
          <w:rFonts w:ascii="Times New Roman" w:hAnsi="Times New Roman" w:cs="Times New Roman"/>
        </w:rPr>
      </w:pPr>
      <w:r w:rsidRPr="00D5378E">
        <w:rPr>
          <w:rFonts w:ascii="Times New Roman" w:hAnsi="Times New Roman" w:cs="Times New Roman"/>
        </w:rPr>
        <w:t xml:space="preserve">4. В ходе исполнения контракта Поставщик обязан осуществлять производственный </w:t>
      </w:r>
      <w:proofErr w:type="gramStart"/>
      <w:r w:rsidRPr="00D5378E">
        <w:rPr>
          <w:rFonts w:ascii="Times New Roman" w:hAnsi="Times New Roman" w:cs="Times New Roman"/>
        </w:rPr>
        <w:t>контроль за</w:t>
      </w:r>
      <w:proofErr w:type="gramEnd"/>
      <w:r w:rsidRPr="00D5378E">
        <w:rPr>
          <w:rFonts w:ascii="Times New Roman" w:hAnsi="Times New Roman" w:cs="Times New Roman"/>
        </w:rPr>
        <w:t xml:space="preserve"> соблюдением санитарных правил и гигиенических нормативов, выполнением санитарно-противоэпидемических мероприятий.</w:t>
      </w:r>
    </w:p>
    <w:p w:rsidR="00555041" w:rsidRPr="00D5378E" w:rsidRDefault="00555041" w:rsidP="00555041">
      <w:pPr>
        <w:autoSpaceDE w:val="0"/>
        <w:autoSpaceDN w:val="0"/>
        <w:adjustRightInd w:val="0"/>
        <w:jc w:val="both"/>
        <w:rPr>
          <w:rFonts w:ascii="Times New Roman" w:hAnsi="Times New Roman" w:cs="Times New Roman"/>
        </w:rPr>
      </w:pPr>
      <w:r w:rsidRPr="00D5378E">
        <w:rPr>
          <w:rFonts w:ascii="Times New Roman" w:hAnsi="Times New Roman" w:cs="Times New Roman"/>
        </w:rPr>
        <w:t>5. Хранение пищевых продуктов должно осуществляться в соответствии с действующей нормативной и технической документацией при соответствующих параметрах температуры, влажности и светового режима для каждого вида продукции.</w:t>
      </w:r>
    </w:p>
    <w:p w:rsidR="00555041" w:rsidRPr="00D5378E" w:rsidRDefault="00555041" w:rsidP="00555041">
      <w:pPr>
        <w:autoSpaceDE w:val="0"/>
        <w:autoSpaceDN w:val="0"/>
        <w:adjustRightInd w:val="0"/>
        <w:jc w:val="both"/>
        <w:rPr>
          <w:rFonts w:ascii="Times New Roman" w:hAnsi="Times New Roman" w:cs="Times New Roman"/>
        </w:rPr>
      </w:pPr>
      <w:r w:rsidRPr="00D5378E">
        <w:rPr>
          <w:rFonts w:ascii="Times New Roman" w:hAnsi="Times New Roman" w:cs="Times New Roman"/>
        </w:rPr>
        <w:t xml:space="preserve">6. При хранении пищевых продуктов должны соблюдаться правила товарного соседства, нормы складирования. Продукты, имеющие специфический запах (сельди, специи и т.п.), должны храниться отдельно от продуктов, воспринимающих запахи. Приемка товара осуществляется уполномоченными представителями Заказчика. </w:t>
      </w:r>
    </w:p>
    <w:p w:rsidR="00555041" w:rsidRPr="00D5378E" w:rsidRDefault="00555041" w:rsidP="00555041">
      <w:pPr>
        <w:autoSpaceDE w:val="0"/>
        <w:autoSpaceDN w:val="0"/>
        <w:adjustRightInd w:val="0"/>
        <w:jc w:val="both"/>
        <w:rPr>
          <w:rFonts w:ascii="Times New Roman" w:hAnsi="Times New Roman" w:cs="Times New Roman"/>
        </w:rPr>
      </w:pPr>
      <w:r w:rsidRPr="00D5378E">
        <w:rPr>
          <w:rFonts w:ascii="Times New Roman" w:hAnsi="Times New Roman" w:cs="Times New Roman"/>
        </w:rPr>
        <w:lastRenderedPageBreak/>
        <w:t>7. Количество принимаемых скоропортящихся, замороженных и особо скоропортящихся пищевых продуктов должно соответствовать объему работающего холодильного оборудования. Условия транспортировки должны соответствовать установленным требованиям на каждый вид пищевых продуктов, а также правилам перевозок скоропортящихся грузов, действующих на соответствующем виде транспорта. Поставщик в процессе исполнения контракта применяет санитарно-гигиенические меры, направленные на предупреждение возникновения и распространения массовых инфекционных заболеваний при  транспортировке пищевых продуктов: содержание в чистоте транспортных сре</w:t>
      </w:r>
      <w:proofErr w:type="gramStart"/>
      <w:r w:rsidRPr="00D5378E">
        <w:rPr>
          <w:rFonts w:ascii="Times New Roman" w:hAnsi="Times New Roman" w:cs="Times New Roman"/>
        </w:rPr>
        <w:t>дств дл</w:t>
      </w:r>
      <w:proofErr w:type="gramEnd"/>
      <w:r w:rsidRPr="00D5378E">
        <w:rPr>
          <w:rFonts w:ascii="Times New Roman" w:hAnsi="Times New Roman" w:cs="Times New Roman"/>
        </w:rPr>
        <w:t xml:space="preserve">я перевозки пищевых продуктов, подвергая не менее одного раза в день очистке и мойке транспортных средств с применением моющих средств; </w:t>
      </w:r>
      <w:proofErr w:type="gramStart"/>
      <w:r w:rsidRPr="00D5378E">
        <w:rPr>
          <w:rFonts w:ascii="Times New Roman" w:hAnsi="Times New Roman" w:cs="Times New Roman"/>
        </w:rPr>
        <w:t>использование специальной одежды (халат, рукавицы) лицами, сопровождающие пищевые продукты в пути следования и выполняющие их погрузку и выгрузку; при транспортировке пищевых продуктов должны соблюдаться правила товарного соседства; конструкция грузовых отделений транспортных средств и контейнеров должна обеспечивать защиту пищевой продукции от загрязнения, проникновения животных, в том числе грызунов и насекомых, проведение очистки, мойки, дезинфекции;</w:t>
      </w:r>
      <w:proofErr w:type="gramEnd"/>
      <w:r w:rsidRPr="00D5378E">
        <w:rPr>
          <w:rFonts w:ascii="Times New Roman" w:hAnsi="Times New Roman" w:cs="Times New Roman"/>
        </w:rPr>
        <w:t xml:space="preserve"> грузовые отделения транспортных средств, контейнеры и емкости, используемые для перевозки (транспортирования) пищевой продукции, должны обеспечивать возможность поддержания условий перевозки (транспортирования) и (или) хранения пищевой продукции; внутренняя поверхность грузовых отделений транспортных средств и контейнеров должна быть выполнена из моющихся и нетоксичных материалов.</w:t>
      </w:r>
    </w:p>
    <w:p w:rsidR="00555041" w:rsidRPr="00D5378E" w:rsidRDefault="00555041" w:rsidP="00555041">
      <w:pPr>
        <w:autoSpaceDE w:val="0"/>
        <w:autoSpaceDN w:val="0"/>
        <w:adjustRightInd w:val="0"/>
        <w:jc w:val="both"/>
        <w:rPr>
          <w:rFonts w:ascii="Times New Roman" w:hAnsi="Times New Roman" w:cs="Times New Roman"/>
        </w:rPr>
      </w:pPr>
      <w:r w:rsidRPr="00D5378E">
        <w:rPr>
          <w:rFonts w:ascii="Times New Roman" w:hAnsi="Times New Roman" w:cs="Times New Roman"/>
        </w:rPr>
        <w:t xml:space="preserve">8. </w:t>
      </w:r>
      <w:proofErr w:type="gramStart"/>
      <w:r w:rsidRPr="00D5378E">
        <w:rPr>
          <w:rFonts w:ascii="Times New Roman" w:hAnsi="Times New Roman" w:cs="Times New Roman"/>
        </w:rPr>
        <w:t xml:space="preserve">Не допускается совместное хранение сырых продуктов и полуфабрикатов вместе с готовыми пищевыми продуктами, хранение испорченных или подозрительных по качеству пищевых продуктов вместе с доброкачественными, а также хранение в складских помещениях для пищевых продуктов тары, тележек, хозяйственных материалов и непищевых товаров. </w:t>
      </w:r>
      <w:proofErr w:type="gramEnd"/>
    </w:p>
    <w:p w:rsidR="00555041" w:rsidRPr="00D5378E" w:rsidRDefault="00555041" w:rsidP="00555041">
      <w:pPr>
        <w:autoSpaceDE w:val="0"/>
        <w:autoSpaceDN w:val="0"/>
        <w:adjustRightInd w:val="0"/>
        <w:jc w:val="both"/>
        <w:rPr>
          <w:rFonts w:ascii="Times New Roman" w:hAnsi="Times New Roman" w:cs="Times New Roman"/>
        </w:rPr>
      </w:pPr>
      <w:r w:rsidRPr="00D5378E">
        <w:rPr>
          <w:rFonts w:ascii="Times New Roman" w:hAnsi="Times New Roman" w:cs="Times New Roman"/>
        </w:rPr>
        <w:t>9. При исполнении контракта Поставщик обеспечивает дезинфекционные меры, направленные на предупреждение возникновения и распространения массовых инфекционных заболеваний при транспортировке пищевых продуктов. Дезинфекционные меры должны включать: дезинфицирование транспортных средств не менее одного раза в месяц с применением дезинфицирующих средств.</w:t>
      </w:r>
    </w:p>
    <w:p w:rsidR="00555041" w:rsidRPr="00D5378E" w:rsidRDefault="00555041" w:rsidP="00555041">
      <w:pPr>
        <w:autoSpaceDE w:val="0"/>
        <w:autoSpaceDN w:val="0"/>
        <w:adjustRightInd w:val="0"/>
        <w:jc w:val="both"/>
        <w:rPr>
          <w:rFonts w:ascii="Times New Roman" w:hAnsi="Times New Roman" w:cs="Times New Roman"/>
        </w:rPr>
      </w:pPr>
      <w:r w:rsidRPr="00D5378E">
        <w:rPr>
          <w:rFonts w:ascii="Times New Roman" w:hAnsi="Times New Roman" w:cs="Times New Roman"/>
        </w:rPr>
        <w:t xml:space="preserve">10. Все пищевые продукты в складских помещениях, охлаждаемых камерах, подсобных помещениях и т.п. должны храниться на стеллажах, поддонах или подтоварниках, изготовленных из материалов, легко поддающихся мойке и дезинфекции, и высотой не менее 15 см от пола. Складирование пищевых продуктов вблизи водопроводных и канализационных труб, приборов отопления, вне складских помещений, а также складирование незатаренной продукции непосредственно на полу, навалом не проводится. </w:t>
      </w:r>
    </w:p>
    <w:p w:rsidR="00555041" w:rsidRPr="00D5378E" w:rsidRDefault="00555041" w:rsidP="00555041">
      <w:pPr>
        <w:autoSpaceDE w:val="0"/>
        <w:autoSpaceDN w:val="0"/>
        <w:adjustRightInd w:val="0"/>
        <w:jc w:val="both"/>
        <w:rPr>
          <w:rFonts w:ascii="Times New Roman" w:hAnsi="Times New Roman" w:cs="Times New Roman"/>
        </w:rPr>
      </w:pPr>
      <w:r w:rsidRPr="00D5378E">
        <w:rPr>
          <w:rFonts w:ascii="Times New Roman" w:hAnsi="Times New Roman" w:cs="Times New Roman"/>
        </w:rPr>
        <w:t xml:space="preserve">11. Контроль за температурно-влажностным режимом хранения продуктов в охлаждаемых камерах, складских помещениях, хранилищах для овощей, фруктов и т.д. производится ежедневно с помощью термометров и психрометров, установленных на видном месте, удаленных от дверей и испарителей. </w:t>
      </w:r>
    </w:p>
    <w:p w:rsidR="00555041" w:rsidRPr="00D5378E" w:rsidRDefault="00555041" w:rsidP="00555041">
      <w:pPr>
        <w:autoSpaceDE w:val="0"/>
        <w:autoSpaceDN w:val="0"/>
        <w:adjustRightInd w:val="0"/>
        <w:jc w:val="both"/>
        <w:rPr>
          <w:rFonts w:ascii="Times New Roman" w:hAnsi="Times New Roman" w:cs="Times New Roman"/>
        </w:rPr>
      </w:pPr>
      <w:r w:rsidRPr="00D5378E">
        <w:rPr>
          <w:rFonts w:ascii="Times New Roman" w:hAnsi="Times New Roman" w:cs="Times New Roman"/>
        </w:rPr>
        <w:t xml:space="preserve">12. В целях профилактики </w:t>
      </w:r>
      <w:proofErr w:type="spellStart"/>
      <w:r w:rsidRPr="00D5378E">
        <w:rPr>
          <w:rFonts w:ascii="Times New Roman" w:hAnsi="Times New Roman" w:cs="Times New Roman"/>
        </w:rPr>
        <w:t>иерсиниоза</w:t>
      </w:r>
      <w:proofErr w:type="spellEnd"/>
      <w:r w:rsidRPr="00D5378E">
        <w:rPr>
          <w:rFonts w:ascii="Times New Roman" w:hAnsi="Times New Roman" w:cs="Times New Roman"/>
        </w:rPr>
        <w:t xml:space="preserve"> и </w:t>
      </w:r>
      <w:proofErr w:type="spellStart"/>
      <w:r w:rsidRPr="00D5378E">
        <w:rPr>
          <w:rFonts w:ascii="Times New Roman" w:hAnsi="Times New Roman" w:cs="Times New Roman"/>
        </w:rPr>
        <w:t>псевдотуберкулеза</w:t>
      </w:r>
      <w:proofErr w:type="spellEnd"/>
      <w:r w:rsidRPr="00D5378E">
        <w:rPr>
          <w:rFonts w:ascii="Times New Roman" w:hAnsi="Times New Roman" w:cs="Times New Roman"/>
        </w:rPr>
        <w:t xml:space="preserve"> овощи в процессе хранения периодически проверяются и подвергаются переборке и очистке. </w:t>
      </w:r>
    </w:p>
    <w:p w:rsidR="00555041" w:rsidRPr="00D5378E" w:rsidRDefault="00555041" w:rsidP="00555041">
      <w:pPr>
        <w:autoSpaceDE w:val="0"/>
        <w:autoSpaceDN w:val="0"/>
        <w:adjustRightInd w:val="0"/>
        <w:jc w:val="both"/>
        <w:rPr>
          <w:rFonts w:ascii="Times New Roman" w:hAnsi="Times New Roman" w:cs="Times New Roman"/>
        </w:rPr>
      </w:pPr>
      <w:r w:rsidRPr="00D5378E">
        <w:rPr>
          <w:rFonts w:ascii="Times New Roman" w:hAnsi="Times New Roman" w:cs="Times New Roman"/>
        </w:rPr>
        <w:t xml:space="preserve">13. При транспортировке пищевых продуктов должны строго соблюдаться правила их последовательной укладки, исключающие контакт сырой и готовой продукции, загрязнения продуктов при погрузке и выгрузке. </w:t>
      </w:r>
      <w:proofErr w:type="gramStart"/>
      <w:r w:rsidRPr="00D5378E">
        <w:rPr>
          <w:rFonts w:ascii="Times New Roman" w:hAnsi="Times New Roman" w:cs="Times New Roman"/>
        </w:rPr>
        <w:t>Для предотвращения возникновения и распространения инфекционных заболеваний и массовых неинфекционных заболеваний (отравлений), участник проводит медико-санитарные мероприятия, согласно которым работники, занятые на работах, которые связаны с хранением, перевозкой (транспортированием) и реализацией пищевой продукции и при выполнении которых осуществляются непосредственные контакты работников с продовольственным (пищевым) сырьем и (или) пищевой продукцией, проходят обязательные предварительные при поступлении на работу и периодические медицинские осмотры в</w:t>
      </w:r>
      <w:proofErr w:type="gramEnd"/>
      <w:r w:rsidRPr="00D5378E">
        <w:rPr>
          <w:rFonts w:ascii="Times New Roman" w:hAnsi="Times New Roman" w:cs="Times New Roman"/>
        </w:rPr>
        <w:t xml:space="preserve"> </w:t>
      </w:r>
      <w:proofErr w:type="gramStart"/>
      <w:r w:rsidRPr="00D5378E">
        <w:rPr>
          <w:rFonts w:ascii="Times New Roman" w:hAnsi="Times New Roman" w:cs="Times New Roman"/>
        </w:rPr>
        <w:lastRenderedPageBreak/>
        <w:t>соответствии</w:t>
      </w:r>
      <w:proofErr w:type="gramEnd"/>
      <w:r w:rsidRPr="00D5378E">
        <w:rPr>
          <w:rFonts w:ascii="Times New Roman" w:hAnsi="Times New Roman" w:cs="Times New Roman"/>
        </w:rPr>
        <w:t xml:space="preserve"> с законодательством государства - члена Таможенного союза. Больные инфекционными заболеваниями, лица с подозрением на такие заболевания, лица, контактировавшие с больными инфекционными заболеваниями, лица, являющиеся носителями возбудителей инфекционных заболеваний, не допускаются к работам, связанным с хранением, перевозкой (транспортированием) и реализацией пищевой продукции.</w:t>
      </w:r>
    </w:p>
    <w:p w:rsidR="00555041" w:rsidRPr="00D5378E" w:rsidRDefault="00555041" w:rsidP="00555041">
      <w:pPr>
        <w:autoSpaceDE w:val="0"/>
        <w:autoSpaceDN w:val="0"/>
        <w:adjustRightInd w:val="0"/>
        <w:jc w:val="both"/>
        <w:rPr>
          <w:rFonts w:ascii="Times New Roman" w:hAnsi="Times New Roman" w:cs="Times New Roman"/>
        </w:rPr>
      </w:pPr>
      <w:r w:rsidRPr="00D5378E">
        <w:rPr>
          <w:rFonts w:ascii="Times New Roman" w:hAnsi="Times New Roman" w:cs="Times New Roman"/>
        </w:rPr>
        <w:t>14. Передача продуктов питания осуществляется при наличии всех сопроводительных документов.</w:t>
      </w:r>
    </w:p>
    <w:p w:rsidR="00555041" w:rsidRPr="00D5378E" w:rsidRDefault="00555041" w:rsidP="00555041">
      <w:pPr>
        <w:autoSpaceDE w:val="0"/>
        <w:autoSpaceDN w:val="0"/>
        <w:adjustRightInd w:val="0"/>
        <w:jc w:val="both"/>
        <w:rPr>
          <w:rFonts w:ascii="Times New Roman" w:hAnsi="Times New Roman" w:cs="Times New Roman"/>
          <w:bCs/>
        </w:rPr>
      </w:pPr>
      <w:r w:rsidRPr="00D5378E">
        <w:rPr>
          <w:rFonts w:ascii="Times New Roman" w:hAnsi="Times New Roman" w:cs="Times New Roman"/>
        </w:rPr>
        <w:t>15. Не допускается перевозить готовые пищевые продукты вместе с сырьем и полуфабрикатами. При использовании транспортных средств и (или) контейнеров для перевозки (транспортирования) одновременно различной пищевой продукции либо пищевой продукции и иных грузов, необходимо обеспечить условия, исключающие их соприкосновение, загрязнение и изменение органолептических свойств пищевой продукции.</w:t>
      </w:r>
    </w:p>
    <w:p w:rsidR="0056659B" w:rsidRDefault="0056659B" w:rsidP="00555041">
      <w:pPr>
        <w:autoSpaceDE w:val="0"/>
        <w:autoSpaceDN w:val="0"/>
        <w:adjustRightInd w:val="0"/>
        <w:jc w:val="center"/>
        <w:rPr>
          <w:rFonts w:ascii="Times New Roman" w:hAnsi="Times New Roman" w:cs="Times New Roman"/>
          <w:b/>
        </w:rPr>
      </w:pPr>
    </w:p>
    <w:p w:rsidR="00555041" w:rsidRPr="00D5378E" w:rsidRDefault="00555041" w:rsidP="00555041">
      <w:pPr>
        <w:autoSpaceDE w:val="0"/>
        <w:autoSpaceDN w:val="0"/>
        <w:adjustRightInd w:val="0"/>
        <w:jc w:val="center"/>
        <w:rPr>
          <w:rFonts w:ascii="Times New Roman" w:hAnsi="Times New Roman" w:cs="Times New Roman"/>
          <w:b/>
        </w:rPr>
      </w:pPr>
      <w:r w:rsidRPr="00D5378E">
        <w:rPr>
          <w:rFonts w:ascii="Times New Roman" w:hAnsi="Times New Roman" w:cs="Times New Roman"/>
          <w:b/>
        </w:rPr>
        <w:t>Раздел 2. Требования к гарантии качества товара</w:t>
      </w:r>
    </w:p>
    <w:p w:rsidR="00555041" w:rsidRPr="00D5378E" w:rsidRDefault="00555041" w:rsidP="00555041">
      <w:pPr>
        <w:pStyle w:val="af2"/>
        <w:ind w:left="0"/>
        <w:jc w:val="both"/>
        <w:rPr>
          <w:rFonts w:ascii="Times New Roman" w:eastAsia="Times New Roman" w:hAnsi="Times New Roman" w:cs="Times New Roman"/>
        </w:rPr>
      </w:pPr>
      <w:r w:rsidRPr="00D5378E">
        <w:rPr>
          <w:rFonts w:ascii="Times New Roman" w:eastAsia="Times New Roman" w:hAnsi="Times New Roman" w:cs="Times New Roman"/>
        </w:rPr>
        <w:t>1. Качество и безопасность пищевых продуктов должны соответствовать требованиям действующих нормативно-правовых и технических документов, в том числе положениям:</w:t>
      </w:r>
    </w:p>
    <w:p w:rsidR="00555041" w:rsidRPr="00D5378E" w:rsidRDefault="00555041" w:rsidP="00555041">
      <w:pPr>
        <w:pStyle w:val="af2"/>
        <w:ind w:left="0"/>
        <w:jc w:val="both"/>
        <w:rPr>
          <w:rFonts w:ascii="Times New Roman" w:eastAsia="Times New Roman" w:hAnsi="Times New Roman" w:cs="Times New Roman"/>
        </w:rPr>
      </w:pPr>
      <w:r w:rsidRPr="00D5378E">
        <w:rPr>
          <w:rFonts w:ascii="Times New Roman" w:eastAsia="Times New Roman" w:hAnsi="Times New Roman" w:cs="Times New Roman"/>
        </w:rPr>
        <w:t xml:space="preserve">- Постановления Главного государственного врача Российской Федерации от 27.10.2020 № 32 «Об утверждении санитарно-эпидемиологических правил и норм </w:t>
      </w:r>
      <w:proofErr w:type="spellStart"/>
      <w:r w:rsidRPr="00D5378E">
        <w:rPr>
          <w:rFonts w:ascii="Times New Roman" w:eastAsia="Times New Roman" w:hAnsi="Times New Roman" w:cs="Times New Roman"/>
        </w:rPr>
        <w:t>СанПин</w:t>
      </w:r>
      <w:proofErr w:type="spellEnd"/>
      <w:r w:rsidRPr="00D5378E">
        <w:rPr>
          <w:rFonts w:ascii="Times New Roman" w:eastAsia="Times New Roman" w:hAnsi="Times New Roman" w:cs="Times New Roman"/>
        </w:rPr>
        <w:t xml:space="preserve"> 2.3/2.4.3590-20 «Санитарно-эпидемиологические требования к организации общественного питания населения»;</w:t>
      </w:r>
    </w:p>
    <w:p w:rsidR="00555041" w:rsidRPr="00D5378E" w:rsidRDefault="00555041" w:rsidP="00555041">
      <w:pPr>
        <w:pStyle w:val="af2"/>
        <w:ind w:left="0"/>
        <w:jc w:val="both"/>
        <w:rPr>
          <w:rFonts w:ascii="Times New Roman" w:eastAsia="Times New Roman" w:hAnsi="Times New Roman" w:cs="Times New Roman"/>
        </w:rPr>
      </w:pPr>
      <w:r w:rsidRPr="00D5378E">
        <w:rPr>
          <w:rFonts w:ascii="Times New Roman" w:eastAsia="Times New Roman" w:hAnsi="Times New Roman" w:cs="Times New Roman"/>
        </w:rPr>
        <w:t xml:space="preserve">- Постановления Главного государственного врача Российской Федерации от 20.11.2020 № 36 «Об утверждении санитарно-эпидемиологических правил и норм </w:t>
      </w:r>
      <w:proofErr w:type="spellStart"/>
      <w:r w:rsidRPr="00D5378E">
        <w:rPr>
          <w:rFonts w:ascii="Times New Roman" w:eastAsia="Times New Roman" w:hAnsi="Times New Roman" w:cs="Times New Roman"/>
        </w:rPr>
        <w:t>СанПин</w:t>
      </w:r>
      <w:proofErr w:type="spellEnd"/>
      <w:r w:rsidRPr="00D5378E">
        <w:rPr>
          <w:rFonts w:ascii="Times New Roman" w:eastAsia="Times New Roman" w:hAnsi="Times New Roman" w:cs="Times New Roman"/>
        </w:rPr>
        <w:t xml:space="preserve"> 2.3.6.3668-20 ««Санитарно-эпидемиологические требования к условиям деятельности торговых объектов и рынков, реализующих пищевую продукцию»;</w:t>
      </w:r>
    </w:p>
    <w:p w:rsidR="00555041" w:rsidRPr="00D5378E" w:rsidRDefault="00555041" w:rsidP="00555041">
      <w:pPr>
        <w:pStyle w:val="af2"/>
        <w:ind w:left="0"/>
        <w:jc w:val="both"/>
        <w:rPr>
          <w:rFonts w:ascii="Times New Roman" w:eastAsia="Times New Roman" w:hAnsi="Times New Roman" w:cs="Times New Roman"/>
          <w:strike/>
        </w:rPr>
      </w:pPr>
      <w:r w:rsidRPr="00D5378E">
        <w:rPr>
          <w:rFonts w:ascii="Times New Roman" w:hAnsi="Times New Roman" w:cs="Times New Roman"/>
        </w:rPr>
        <w:t xml:space="preserve">- Постановления Главного государственного санитарного врача Российской Федерации от 28.01.2021 № 4 «Об утверждении санитарных правил и норм </w:t>
      </w:r>
      <w:proofErr w:type="spellStart"/>
      <w:r w:rsidRPr="00D5378E">
        <w:rPr>
          <w:rFonts w:ascii="Times New Roman" w:hAnsi="Times New Roman" w:cs="Times New Roman"/>
        </w:rPr>
        <w:t>СанПин</w:t>
      </w:r>
      <w:proofErr w:type="spellEnd"/>
      <w:r w:rsidRPr="00D5378E">
        <w:rPr>
          <w:rFonts w:ascii="Times New Roman" w:hAnsi="Times New Roman" w:cs="Times New Roman"/>
        </w:rPr>
        <w:t xml:space="preserve"> 3.3686-21 «Санитарно-эпидемиологические требования по профилактике инфекционных болезней»;</w:t>
      </w:r>
    </w:p>
    <w:p w:rsidR="00555041" w:rsidRPr="00D5378E" w:rsidRDefault="00555041" w:rsidP="00555041">
      <w:pPr>
        <w:pStyle w:val="af2"/>
        <w:ind w:left="0"/>
        <w:jc w:val="both"/>
        <w:rPr>
          <w:rFonts w:ascii="Times New Roman" w:eastAsia="Times New Roman" w:hAnsi="Times New Roman" w:cs="Times New Roman"/>
        </w:rPr>
      </w:pPr>
      <w:r w:rsidRPr="00D5378E">
        <w:rPr>
          <w:rFonts w:ascii="Times New Roman" w:eastAsia="Times New Roman" w:hAnsi="Times New Roman" w:cs="Times New Roman"/>
        </w:rPr>
        <w:t xml:space="preserve">- Федерального </w:t>
      </w:r>
      <w:hyperlink r:id="rId24">
        <w:proofErr w:type="gramStart"/>
        <w:r w:rsidRPr="00D5378E">
          <w:rPr>
            <w:rFonts w:ascii="Times New Roman" w:eastAsia="Times New Roman" w:hAnsi="Times New Roman" w:cs="Times New Roman"/>
          </w:rPr>
          <w:t>закон</w:t>
        </w:r>
        <w:proofErr w:type="gramEnd"/>
      </w:hyperlink>
      <w:r w:rsidRPr="00D5378E">
        <w:rPr>
          <w:rFonts w:ascii="Times New Roman" w:eastAsia="Times New Roman" w:hAnsi="Times New Roman" w:cs="Times New Roman"/>
        </w:rPr>
        <w:t xml:space="preserve">а от 02.01.2000 </w:t>
      </w:r>
      <w:r w:rsidRPr="00D5378E">
        <w:rPr>
          <w:rFonts w:ascii="Times New Roman" w:eastAsia="Segoe UI Symbol" w:hAnsi="Times New Roman" w:cs="Times New Roman"/>
        </w:rPr>
        <w:t>№</w:t>
      </w:r>
      <w:r w:rsidRPr="00D5378E">
        <w:rPr>
          <w:rFonts w:ascii="Times New Roman" w:eastAsia="Times New Roman" w:hAnsi="Times New Roman" w:cs="Times New Roman"/>
        </w:rPr>
        <w:t xml:space="preserve"> 29-ФЗ «О качестве и безопасности пищевых продуктов»;</w:t>
      </w:r>
    </w:p>
    <w:p w:rsidR="00555041" w:rsidRPr="00D5378E" w:rsidRDefault="00555041" w:rsidP="00555041">
      <w:pPr>
        <w:pStyle w:val="af2"/>
        <w:ind w:left="0"/>
        <w:jc w:val="both"/>
        <w:rPr>
          <w:rFonts w:ascii="Times New Roman" w:eastAsia="Times New Roman" w:hAnsi="Times New Roman" w:cs="Times New Roman"/>
        </w:rPr>
      </w:pPr>
      <w:r w:rsidRPr="00D5378E">
        <w:rPr>
          <w:rFonts w:ascii="Times New Roman" w:eastAsia="Times New Roman" w:hAnsi="Times New Roman" w:cs="Times New Roman"/>
        </w:rPr>
        <w:t xml:space="preserve">- Технического регламента Таможенного союза от 09.12.2011 </w:t>
      </w:r>
      <w:r w:rsidRPr="00D5378E">
        <w:rPr>
          <w:rFonts w:ascii="Times New Roman" w:eastAsia="Segoe UI Symbol" w:hAnsi="Times New Roman" w:cs="Times New Roman"/>
        </w:rPr>
        <w:t>№</w:t>
      </w:r>
      <w:r w:rsidRPr="00D5378E">
        <w:rPr>
          <w:rFonts w:ascii="Times New Roman" w:eastAsia="Times New Roman" w:hAnsi="Times New Roman" w:cs="Times New Roman"/>
        </w:rPr>
        <w:t xml:space="preserve"> 021/2011 «О безопасности пищевой продукции»;</w:t>
      </w:r>
    </w:p>
    <w:p w:rsidR="00555041" w:rsidRPr="00D5378E" w:rsidRDefault="00555041" w:rsidP="00555041">
      <w:pPr>
        <w:pStyle w:val="af2"/>
        <w:ind w:left="0"/>
        <w:jc w:val="both"/>
        <w:rPr>
          <w:rFonts w:ascii="Times New Roman" w:eastAsia="Times New Roman" w:hAnsi="Times New Roman" w:cs="Times New Roman"/>
        </w:rPr>
      </w:pPr>
      <w:r w:rsidRPr="00D5378E">
        <w:rPr>
          <w:rFonts w:ascii="Times New Roman" w:eastAsia="Times New Roman" w:hAnsi="Times New Roman" w:cs="Times New Roman"/>
        </w:rPr>
        <w:t xml:space="preserve">- Технического регламента Таможенного союза от 16.08.2011 </w:t>
      </w:r>
      <w:r w:rsidRPr="00D5378E">
        <w:rPr>
          <w:rFonts w:ascii="Times New Roman" w:eastAsia="Segoe UI Symbol" w:hAnsi="Times New Roman" w:cs="Times New Roman"/>
        </w:rPr>
        <w:t>№</w:t>
      </w:r>
      <w:r w:rsidRPr="00D5378E">
        <w:rPr>
          <w:rFonts w:ascii="Times New Roman" w:eastAsia="Times New Roman" w:hAnsi="Times New Roman" w:cs="Times New Roman"/>
        </w:rPr>
        <w:t xml:space="preserve"> 005/2011 «О безопасности упаковки»;</w:t>
      </w:r>
    </w:p>
    <w:p w:rsidR="00555041" w:rsidRPr="00D5378E" w:rsidRDefault="00555041" w:rsidP="00555041">
      <w:pPr>
        <w:pStyle w:val="af2"/>
        <w:ind w:left="0"/>
        <w:jc w:val="both"/>
        <w:rPr>
          <w:rFonts w:ascii="Times New Roman" w:eastAsia="Times New Roman" w:hAnsi="Times New Roman" w:cs="Times New Roman"/>
        </w:rPr>
      </w:pPr>
      <w:r w:rsidRPr="00D5378E">
        <w:rPr>
          <w:rFonts w:ascii="Times New Roman" w:eastAsia="Times New Roman" w:hAnsi="Times New Roman" w:cs="Times New Roman"/>
        </w:rPr>
        <w:t xml:space="preserve">- Технического </w:t>
      </w:r>
      <w:hyperlink r:id="rId25">
        <w:proofErr w:type="gramStart"/>
        <w:r w:rsidRPr="00D5378E">
          <w:rPr>
            <w:rFonts w:ascii="Times New Roman" w:eastAsia="Times New Roman" w:hAnsi="Times New Roman" w:cs="Times New Roman"/>
          </w:rPr>
          <w:t>регламент</w:t>
        </w:r>
        <w:proofErr w:type="gramEnd"/>
      </w:hyperlink>
      <w:r w:rsidRPr="00D5378E">
        <w:rPr>
          <w:rFonts w:ascii="Times New Roman" w:eastAsia="Times New Roman" w:hAnsi="Times New Roman" w:cs="Times New Roman"/>
        </w:rPr>
        <w:t xml:space="preserve">а Таможенного союза от 09.12.2011 </w:t>
      </w:r>
      <w:r w:rsidRPr="00D5378E">
        <w:rPr>
          <w:rFonts w:ascii="Times New Roman" w:eastAsia="Segoe UI Symbol" w:hAnsi="Times New Roman" w:cs="Times New Roman"/>
        </w:rPr>
        <w:t>№</w:t>
      </w:r>
      <w:r w:rsidRPr="00D5378E">
        <w:rPr>
          <w:rFonts w:ascii="Times New Roman" w:eastAsia="Times New Roman" w:hAnsi="Times New Roman" w:cs="Times New Roman"/>
        </w:rPr>
        <w:t xml:space="preserve"> 022/2011 «Пищевая продукция в части ее маркировки»;</w:t>
      </w:r>
    </w:p>
    <w:p w:rsidR="00555041" w:rsidRPr="00D5378E" w:rsidRDefault="00555041" w:rsidP="00555041">
      <w:pPr>
        <w:pStyle w:val="af2"/>
        <w:ind w:left="0"/>
        <w:jc w:val="both"/>
        <w:rPr>
          <w:rFonts w:ascii="Times New Roman" w:eastAsia="Times New Roman" w:hAnsi="Times New Roman" w:cs="Times New Roman"/>
        </w:rPr>
      </w:pPr>
      <w:r w:rsidRPr="00D5378E">
        <w:rPr>
          <w:rFonts w:ascii="Times New Roman" w:eastAsia="Times New Roman" w:hAnsi="Times New Roman" w:cs="Times New Roman"/>
        </w:rPr>
        <w:t xml:space="preserve">- Технического </w:t>
      </w:r>
      <w:hyperlink r:id="rId26">
        <w:proofErr w:type="gramStart"/>
        <w:r w:rsidRPr="00D5378E">
          <w:rPr>
            <w:rFonts w:ascii="Times New Roman" w:eastAsia="Times New Roman" w:hAnsi="Times New Roman" w:cs="Times New Roman"/>
          </w:rPr>
          <w:t>регламент</w:t>
        </w:r>
        <w:proofErr w:type="gramEnd"/>
      </w:hyperlink>
      <w:r w:rsidRPr="00D5378E">
        <w:rPr>
          <w:rFonts w:ascii="Times New Roman" w:eastAsia="Times New Roman" w:hAnsi="Times New Roman" w:cs="Times New Roman"/>
        </w:rPr>
        <w:t xml:space="preserve">а Таможенного союза от 20.07.2012 </w:t>
      </w:r>
      <w:r w:rsidRPr="00D5378E">
        <w:rPr>
          <w:rFonts w:ascii="Times New Roman" w:eastAsia="Segoe UI Symbol" w:hAnsi="Times New Roman" w:cs="Times New Roman"/>
        </w:rPr>
        <w:t>№</w:t>
      </w:r>
      <w:r w:rsidRPr="00D5378E">
        <w:rPr>
          <w:rFonts w:ascii="Times New Roman" w:eastAsia="Times New Roman" w:hAnsi="Times New Roman" w:cs="Times New Roman"/>
        </w:rPr>
        <w:t xml:space="preserve"> 029/2012 «Требования безопасности пищевых добавок, </w:t>
      </w:r>
      <w:proofErr w:type="spellStart"/>
      <w:r w:rsidRPr="00D5378E">
        <w:rPr>
          <w:rFonts w:ascii="Times New Roman" w:eastAsia="Times New Roman" w:hAnsi="Times New Roman" w:cs="Times New Roman"/>
        </w:rPr>
        <w:t>ароматизаторов</w:t>
      </w:r>
      <w:proofErr w:type="spellEnd"/>
      <w:r w:rsidRPr="00D5378E">
        <w:rPr>
          <w:rFonts w:ascii="Times New Roman" w:eastAsia="Times New Roman" w:hAnsi="Times New Roman" w:cs="Times New Roman"/>
        </w:rPr>
        <w:t xml:space="preserve"> и технологических вспомогательных средств»;</w:t>
      </w:r>
    </w:p>
    <w:p w:rsidR="00555041" w:rsidRPr="00D5378E" w:rsidRDefault="00555041" w:rsidP="00555041">
      <w:pPr>
        <w:pStyle w:val="af2"/>
        <w:ind w:left="0"/>
        <w:jc w:val="both"/>
        <w:rPr>
          <w:rFonts w:ascii="Times New Roman" w:eastAsia="Times New Roman" w:hAnsi="Times New Roman" w:cs="Times New Roman"/>
        </w:rPr>
      </w:pPr>
      <w:r w:rsidRPr="00D5378E">
        <w:rPr>
          <w:rFonts w:ascii="Times New Roman" w:eastAsia="Times New Roman" w:hAnsi="Times New Roman" w:cs="Times New Roman"/>
        </w:rPr>
        <w:t xml:space="preserve">- Технического </w:t>
      </w:r>
      <w:hyperlink r:id="rId27">
        <w:proofErr w:type="gramStart"/>
        <w:r w:rsidRPr="00D5378E">
          <w:rPr>
            <w:rFonts w:ascii="Times New Roman" w:eastAsia="Times New Roman" w:hAnsi="Times New Roman" w:cs="Times New Roman"/>
          </w:rPr>
          <w:t>регламент</w:t>
        </w:r>
        <w:proofErr w:type="gramEnd"/>
      </w:hyperlink>
      <w:r w:rsidRPr="00D5378E">
        <w:rPr>
          <w:rFonts w:ascii="Times New Roman" w:eastAsia="Times New Roman" w:hAnsi="Times New Roman" w:cs="Times New Roman"/>
        </w:rPr>
        <w:t xml:space="preserve">а Таможенного союза от 23.09.2011 </w:t>
      </w:r>
      <w:r w:rsidRPr="00D5378E">
        <w:rPr>
          <w:rFonts w:ascii="Times New Roman" w:eastAsia="Segoe UI Symbol" w:hAnsi="Times New Roman" w:cs="Times New Roman"/>
        </w:rPr>
        <w:t>№</w:t>
      </w:r>
      <w:r w:rsidRPr="00D5378E">
        <w:rPr>
          <w:rFonts w:ascii="Times New Roman" w:eastAsia="Times New Roman" w:hAnsi="Times New Roman" w:cs="Times New Roman"/>
        </w:rPr>
        <w:t xml:space="preserve"> 007/2011 «О безопасности продукции, предназначенной для детей и подростков»;</w:t>
      </w:r>
    </w:p>
    <w:p w:rsidR="00555041" w:rsidRPr="00D5378E" w:rsidRDefault="00555041" w:rsidP="00555041">
      <w:pPr>
        <w:pStyle w:val="af2"/>
        <w:ind w:left="0"/>
        <w:jc w:val="both"/>
        <w:rPr>
          <w:rFonts w:ascii="Times New Roman" w:eastAsia="Times New Roman" w:hAnsi="Times New Roman" w:cs="Times New Roman"/>
        </w:rPr>
      </w:pPr>
      <w:r w:rsidRPr="00D5378E">
        <w:rPr>
          <w:rFonts w:ascii="Times New Roman" w:eastAsia="Times New Roman" w:hAnsi="Times New Roman" w:cs="Times New Roman"/>
        </w:rPr>
        <w:t xml:space="preserve">- Технического </w:t>
      </w:r>
      <w:hyperlink r:id="rId28">
        <w:proofErr w:type="gramStart"/>
        <w:r w:rsidRPr="00D5378E">
          <w:rPr>
            <w:rFonts w:ascii="Times New Roman" w:eastAsia="Times New Roman" w:hAnsi="Times New Roman" w:cs="Times New Roman"/>
          </w:rPr>
          <w:t>регламент</w:t>
        </w:r>
        <w:proofErr w:type="gramEnd"/>
      </w:hyperlink>
      <w:r w:rsidRPr="00D5378E">
        <w:rPr>
          <w:rFonts w:ascii="Times New Roman" w:eastAsia="Times New Roman" w:hAnsi="Times New Roman" w:cs="Times New Roman"/>
        </w:rPr>
        <w:t xml:space="preserve">а Таможенного союза от 15.06.2012 </w:t>
      </w:r>
      <w:r w:rsidRPr="00D5378E">
        <w:rPr>
          <w:rFonts w:ascii="Times New Roman" w:eastAsia="Segoe UI Symbol" w:hAnsi="Times New Roman" w:cs="Times New Roman"/>
        </w:rPr>
        <w:t>№</w:t>
      </w:r>
      <w:r w:rsidRPr="00D5378E">
        <w:rPr>
          <w:rFonts w:ascii="Times New Roman" w:eastAsia="Times New Roman" w:hAnsi="Times New Roman" w:cs="Times New Roman"/>
        </w:rPr>
        <w:t xml:space="preserve"> 027/2012 «О безопасности отдельных видов специализированной пищевой продукции, в том числе диетического лечебного и диетического профилактического питания»;</w:t>
      </w:r>
    </w:p>
    <w:p w:rsidR="00555041" w:rsidRPr="00D5378E" w:rsidRDefault="00555041" w:rsidP="00555041">
      <w:pPr>
        <w:pStyle w:val="af2"/>
        <w:ind w:left="0"/>
        <w:jc w:val="both"/>
        <w:rPr>
          <w:rFonts w:ascii="Times New Roman" w:eastAsia="Times New Roman" w:hAnsi="Times New Roman" w:cs="Times New Roman"/>
        </w:rPr>
      </w:pPr>
      <w:r w:rsidRPr="00D5378E">
        <w:rPr>
          <w:rFonts w:ascii="Times New Roman" w:eastAsia="Times New Roman" w:hAnsi="Times New Roman" w:cs="Times New Roman"/>
        </w:rPr>
        <w:t xml:space="preserve">- Санитарно-эпидемиологических правил и нормативов «Гигиенические требования к безопасности и пищевой ценности пищевых продуктов. </w:t>
      </w:r>
      <w:proofErr w:type="spellStart"/>
      <w:r w:rsidRPr="00D5378E">
        <w:rPr>
          <w:rFonts w:ascii="Times New Roman" w:eastAsia="Times New Roman" w:hAnsi="Times New Roman" w:cs="Times New Roman"/>
        </w:rPr>
        <w:t>СанПиН</w:t>
      </w:r>
      <w:proofErr w:type="spellEnd"/>
      <w:r w:rsidRPr="00D5378E">
        <w:rPr>
          <w:rFonts w:ascii="Times New Roman" w:eastAsia="Times New Roman" w:hAnsi="Times New Roman" w:cs="Times New Roman"/>
        </w:rPr>
        <w:t xml:space="preserve"> 2.3.2.1078-01», утвержденных постановлением Главного государственного санитарного врача Российской Федерации от 14.11.2001 </w:t>
      </w:r>
      <w:r w:rsidRPr="00D5378E">
        <w:rPr>
          <w:rFonts w:ascii="Times New Roman" w:eastAsia="Segoe UI Symbol" w:hAnsi="Times New Roman" w:cs="Times New Roman"/>
        </w:rPr>
        <w:t xml:space="preserve">№ </w:t>
      </w:r>
      <w:r w:rsidRPr="00D5378E">
        <w:rPr>
          <w:rFonts w:ascii="Times New Roman" w:eastAsia="Times New Roman" w:hAnsi="Times New Roman" w:cs="Times New Roman"/>
        </w:rPr>
        <w:t>36;</w:t>
      </w:r>
    </w:p>
    <w:p w:rsidR="00555041" w:rsidRPr="00D5378E" w:rsidRDefault="00555041" w:rsidP="00555041">
      <w:pPr>
        <w:pStyle w:val="af2"/>
        <w:ind w:left="0"/>
        <w:jc w:val="both"/>
        <w:rPr>
          <w:rFonts w:ascii="Times New Roman" w:eastAsia="Times New Roman" w:hAnsi="Times New Roman" w:cs="Times New Roman"/>
        </w:rPr>
      </w:pPr>
      <w:r w:rsidRPr="00D5378E">
        <w:rPr>
          <w:rFonts w:ascii="Times New Roman" w:eastAsia="Times New Roman" w:hAnsi="Times New Roman" w:cs="Times New Roman"/>
        </w:rPr>
        <w:t xml:space="preserve">- Санитарно-эпидемиологических правил и нормативов «Гигиенические требования к срокам годности и условиям хранения пищевых продуктов </w:t>
      </w:r>
      <w:hyperlink r:id="rId29">
        <w:proofErr w:type="spellStart"/>
        <w:r w:rsidRPr="00D5378E">
          <w:rPr>
            <w:rFonts w:ascii="Times New Roman" w:eastAsia="Times New Roman" w:hAnsi="Times New Roman" w:cs="Times New Roman"/>
          </w:rPr>
          <w:t>СанПиН</w:t>
        </w:r>
        <w:proofErr w:type="spellEnd"/>
        <w:r w:rsidRPr="00D5378E">
          <w:rPr>
            <w:rFonts w:ascii="Times New Roman" w:eastAsia="Times New Roman" w:hAnsi="Times New Roman" w:cs="Times New Roman"/>
          </w:rPr>
          <w:t xml:space="preserve"> 2.3.2.1324-03</w:t>
        </w:r>
      </w:hyperlink>
      <w:r w:rsidRPr="00D5378E">
        <w:rPr>
          <w:rFonts w:ascii="Times New Roman" w:eastAsia="Times New Roman" w:hAnsi="Times New Roman" w:cs="Times New Roman"/>
        </w:rPr>
        <w:t xml:space="preserve">», утвержденных постановлением Главного санитарного врача Российской Федерации от 22.05.2003 </w:t>
      </w:r>
      <w:r w:rsidRPr="00D5378E">
        <w:rPr>
          <w:rFonts w:ascii="Times New Roman" w:eastAsia="Segoe UI Symbol" w:hAnsi="Times New Roman" w:cs="Times New Roman"/>
        </w:rPr>
        <w:t>№</w:t>
      </w:r>
      <w:r w:rsidRPr="00D5378E">
        <w:rPr>
          <w:rFonts w:ascii="Times New Roman" w:eastAsia="Times New Roman" w:hAnsi="Times New Roman" w:cs="Times New Roman"/>
        </w:rPr>
        <w:t xml:space="preserve"> 98;</w:t>
      </w:r>
    </w:p>
    <w:p w:rsidR="00555041" w:rsidRPr="00D5378E" w:rsidRDefault="00555041" w:rsidP="00555041">
      <w:pPr>
        <w:pStyle w:val="af2"/>
        <w:ind w:left="0"/>
        <w:jc w:val="both"/>
        <w:rPr>
          <w:rFonts w:ascii="Times New Roman" w:hAnsi="Times New Roman" w:cs="Times New Roman"/>
        </w:rPr>
      </w:pPr>
      <w:r w:rsidRPr="00D5378E">
        <w:rPr>
          <w:rFonts w:ascii="Times New Roman" w:hAnsi="Times New Roman" w:cs="Times New Roman"/>
        </w:rPr>
        <w:t xml:space="preserve">- Национального стандарта ГОСТ </w:t>
      </w:r>
      <w:proofErr w:type="gramStart"/>
      <w:r w:rsidRPr="00D5378E">
        <w:rPr>
          <w:rFonts w:ascii="Times New Roman" w:hAnsi="Times New Roman" w:cs="Times New Roman"/>
        </w:rPr>
        <w:t>Р</w:t>
      </w:r>
      <w:proofErr w:type="gramEnd"/>
      <w:r w:rsidRPr="00D5378E">
        <w:rPr>
          <w:rFonts w:ascii="Times New Roman" w:hAnsi="Times New Roman" w:cs="Times New Roman"/>
        </w:rPr>
        <w:t xml:space="preserve"> 51074-2003 «Продукты пищевые. Информация для потребителя, общие требования»;</w:t>
      </w:r>
    </w:p>
    <w:p w:rsidR="00555041" w:rsidRPr="00D5378E" w:rsidRDefault="00555041" w:rsidP="00555041">
      <w:pPr>
        <w:pStyle w:val="af2"/>
        <w:tabs>
          <w:tab w:val="left" w:pos="851"/>
        </w:tabs>
        <w:ind w:left="0"/>
        <w:jc w:val="both"/>
        <w:rPr>
          <w:rFonts w:ascii="Times New Roman" w:hAnsi="Times New Roman" w:cs="Times New Roman"/>
        </w:rPr>
      </w:pPr>
      <w:r w:rsidRPr="00D5378E">
        <w:rPr>
          <w:rFonts w:ascii="Times New Roman" w:hAnsi="Times New Roman" w:cs="Times New Roman"/>
        </w:rPr>
        <w:lastRenderedPageBreak/>
        <w:t>- Статьи 469 Гражданского кодекса Российской Федерации.</w:t>
      </w:r>
    </w:p>
    <w:p w:rsidR="00555041" w:rsidRPr="00D5378E" w:rsidRDefault="00555041" w:rsidP="00555041">
      <w:pPr>
        <w:pStyle w:val="af2"/>
        <w:ind w:left="0"/>
        <w:jc w:val="both"/>
        <w:rPr>
          <w:rFonts w:ascii="Times New Roman" w:eastAsia="Times New Roman" w:hAnsi="Times New Roman" w:cs="Times New Roman"/>
        </w:rPr>
      </w:pPr>
      <w:r w:rsidRPr="00D5378E">
        <w:rPr>
          <w:rFonts w:ascii="Times New Roman" w:eastAsia="Times New Roman" w:hAnsi="Times New Roman" w:cs="Times New Roman"/>
        </w:rPr>
        <w:t>Иных нормативных и нормативно-технических документов (Технические регламенты Таможенного союза, определяющие требования к безопасности отдельных товарных групп пищевых продуктов, ГОСТ, ОСТ, ТУ производителя).</w:t>
      </w:r>
    </w:p>
    <w:p w:rsidR="00555041" w:rsidRPr="00D5378E" w:rsidRDefault="00555041" w:rsidP="00555041">
      <w:pPr>
        <w:pStyle w:val="af2"/>
        <w:ind w:left="0"/>
        <w:jc w:val="both"/>
        <w:rPr>
          <w:rFonts w:ascii="Times New Roman" w:hAnsi="Times New Roman" w:cs="Times New Roman"/>
        </w:rPr>
      </w:pPr>
      <w:r w:rsidRPr="00D5378E">
        <w:rPr>
          <w:rFonts w:ascii="Times New Roman" w:hAnsi="Times New Roman" w:cs="Times New Roman"/>
        </w:rPr>
        <w:t>В случае если нормативный, нормативно-технический документ утратил силу, вследствие отмены либо замены на иной документ, то исполнитель обязан руководствоваться действующей редакцией такого нормативного, нормативно - технического документа.</w:t>
      </w:r>
    </w:p>
    <w:p w:rsidR="00555041" w:rsidRPr="00D5378E" w:rsidRDefault="00555041" w:rsidP="00555041">
      <w:pPr>
        <w:pStyle w:val="af2"/>
        <w:ind w:left="0"/>
        <w:jc w:val="both"/>
        <w:rPr>
          <w:rFonts w:ascii="Times New Roman" w:hAnsi="Times New Roman" w:cs="Times New Roman"/>
        </w:rPr>
      </w:pPr>
      <w:r w:rsidRPr="00D5378E">
        <w:rPr>
          <w:rFonts w:ascii="Times New Roman" w:hAnsi="Times New Roman" w:cs="Times New Roman"/>
        </w:rPr>
        <w:t>Требования к составу пищевых продуктов указаны в Ассортиментном перечне, утвержденном Управлением социального питания и размещенном на Официальном сайте Администрации Санкт-Петербурга информационно-телекоммуникационной сети «Интернет» https://www.gov.spb.ru/gov/otrasl/socpit/documents/.</w:t>
      </w:r>
    </w:p>
    <w:p w:rsidR="00555041" w:rsidRPr="00D5378E" w:rsidRDefault="00555041" w:rsidP="00555041">
      <w:pPr>
        <w:jc w:val="both"/>
        <w:rPr>
          <w:rFonts w:ascii="Times New Roman" w:eastAsia="Times New Roman" w:hAnsi="Times New Roman" w:cs="Times New Roman"/>
        </w:rPr>
      </w:pPr>
      <w:r w:rsidRPr="00D5378E">
        <w:rPr>
          <w:rFonts w:ascii="Times New Roman" w:hAnsi="Times New Roman" w:cs="Times New Roman"/>
        </w:rPr>
        <w:t xml:space="preserve">2. </w:t>
      </w:r>
      <w:r w:rsidRPr="00D5378E">
        <w:rPr>
          <w:rFonts w:ascii="Times New Roman" w:eastAsia="Times New Roman" w:hAnsi="Times New Roman" w:cs="Times New Roman"/>
        </w:rPr>
        <w:t>Поставка товара должна сопровождаться документами, подтверждающими качество и безопасность</w:t>
      </w:r>
      <w:r>
        <w:rPr>
          <w:rFonts w:ascii="Times New Roman" w:eastAsia="Times New Roman" w:hAnsi="Times New Roman" w:cs="Times New Roman"/>
        </w:rPr>
        <w:t xml:space="preserve"> поставляемых пищевых продуктов:</w:t>
      </w:r>
    </w:p>
    <w:p w:rsidR="00555041" w:rsidRPr="00D5378E" w:rsidRDefault="00555041" w:rsidP="00555041">
      <w:pPr>
        <w:autoSpaceDE w:val="0"/>
        <w:autoSpaceDN w:val="0"/>
        <w:adjustRightInd w:val="0"/>
        <w:contextualSpacing/>
        <w:jc w:val="both"/>
        <w:rPr>
          <w:rFonts w:ascii="Times New Roman" w:eastAsia="Times New Roman" w:hAnsi="Times New Roman" w:cs="Times New Roman"/>
        </w:rPr>
      </w:pPr>
      <w:r w:rsidRPr="00D5378E">
        <w:rPr>
          <w:rFonts w:ascii="Times New Roman" w:eastAsia="Times New Roman" w:hAnsi="Times New Roman" w:cs="Times New Roman"/>
        </w:rPr>
        <w:t xml:space="preserve"> </w:t>
      </w:r>
      <w:proofErr w:type="gramStart"/>
      <w:r w:rsidRPr="00D5378E">
        <w:rPr>
          <w:rFonts w:ascii="Times New Roman" w:eastAsia="Times New Roman" w:hAnsi="Times New Roman" w:cs="Times New Roman"/>
        </w:rPr>
        <w:t>- наличие действующих деклараций о соответствии, оформленных в соответствии с требованиями действующего законодательства (Федеральный закон от 02.01.2000 № 29-ФЗ «О качестве и безопасности пищевых продуктов», Постановление Правительства РФ от 23.12.2021 № 2425 «Об утверждении единого перечня продукции, подлежащей обязательной сертификации, и единого перечня продукции, подлежащей декларированию соответствия, внесении изменений в постановление Правительства Российской Федерации от 31 декабря 2020 г. № 2467 и признании утратившими</w:t>
      </w:r>
      <w:proofErr w:type="gramEnd"/>
      <w:r w:rsidRPr="00D5378E">
        <w:rPr>
          <w:rFonts w:ascii="Times New Roman" w:eastAsia="Times New Roman" w:hAnsi="Times New Roman" w:cs="Times New Roman"/>
        </w:rPr>
        <w:t xml:space="preserve"> силу некоторых актов Правительства Российской Федерации», Технические регламенты Таможенного союза на отдельные товарные группы пищевых продуктов);</w:t>
      </w:r>
    </w:p>
    <w:p w:rsidR="00555041" w:rsidRPr="00D5378E" w:rsidRDefault="00555041" w:rsidP="00555041">
      <w:pPr>
        <w:autoSpaceDE w:val="0"/>
        <w:autoSpaceDN w:val="0"/>
        <w:adjustRightInd w:val="0"/>
        <w:contextualSpacing/>
        <w:jc w:val="both"/>
        <w:rPr>
          <w:rFonts w:ascii="Times New Roman" w:eastAsia="Times New Roman" w:hAnsi="Times New Roman" w:cs="Times New Roman"/>
        </w:rPr>
      </w:pPr>
      <w:r w:rsidRPr="00D5378E">
        <w:rPr>
          <w:rFonts w:ascii="Times New Roman" w:hAnsi="Times New Roman" w:cs="Times New Roman"/>
        </w:rPr>
        <w:t xml:space="preserve"> - иные документы, предусмотренные действующим законодательством, </w:t>
      </w:r>
      <w:proofErr w:type="gramStart"/>
      <w:r w:rsidRPr="00D5378E">
        <w:rPr>
          <w:rFonts w:ascii="Times New Roman" w:hAnsi="Times New Roman" w:cs="Times New Roman"/>
        </w:rPr>
        <w:t>определяющими</w:t>
      </w:r>
      <w:proofErr w:type="gramEnd"/>
      <w:r w:rsidRPr="00D5378E">
        <w:rPr>
          <w:rFonts w:ascii="Times New Roman" w:hAnsi="Times New Roman" w:cs="Times New Roman"/>
        </w:rPr>
        <w:t xml:space="preserve"> качество и безопасность пищевых продуктов</w:t>
      </w:r>
      <w:r w:rsidRPr="00D5378E">
        <w:rPr>
          <w:rFonts w:ascii="Times New Roman" w:eastAsia="Times New Roman" w:hAnsi="Times New Roman" w:cs="Times New Roman"/>
        </w:rPr>
        <w:t xml:space="preserve">.  </w:t>
      </w:r>
    </w:p>
    <w:p w:rsidR="00555041" w:rsidRPr="00DB28A1" w:rsidRDefault="00555041" w:rsidP="00555041">
      <w:pPr>
        <w:autoSpaceDE w:val="0"/>
        <w:autoSpaceDN w:val="0"/>
        <w:adjustRightInd w:val="0"/>
        <w:jc w:val="both"/>
        <w:rPr>
          <w:rFonts w:ascii="Times New Roman" w:hAnsi="Times New Roman" w:cs="Times New Roman"/>
        </w:rPr>
      </w:pPr>
      <w:r w:rsidRPr="00DB28A1">
        <w:rPr>
          <w:rFonts w:ascii="Times New Roman" w:eastAsia="Times New Roman" w:hAnsi="Times New Roman" w:cs="Times New Roman"/>
        </w:rPr>
        <w:t xml:space="preserve">3. </w:t>
      </w:r>
      <w:r w:rsidRPr="00DB28A1">
        <w:rPr>
          <w:rFonts w:ascii="Times New Roman" w:hAnsi="Times New Roman" w:cs="Times New Roman"/>
        </w:rPr>
        <w:t>Товар не должен представлять опасности для жизни и здоровья человека.</w:t>
      </w:r>
    </w:p>
    <w:p w:rsidR="00555041" w:rsidRPr="00DB28A1" w:rsidRDefault="00555041" w:rsidP="00555041">
      <w:pPr>
        <w:autoSpaceDE w:val="0"/>
        <w:autoSpaceDN w:val="0"/>
        <w:adjustRightInd w:val="0"/>
        <w:jc w:val="both"/>
        <w:rPr>
          <w:rFonts w:ascii="Times New Roman" w:hAnsi="Times New Roman" w:cs="Times New Roman"/>
        </w:rPr>
      </w:pPr>
      <w:r w:rsidRPr="00DB28A1">
        <w:rPr>
          <w:rFonts w:ascii="Times New Roman" w:hAnsi="Times New Roman" w:cs="Times New Roman"/>
        </w:rPr>
        <w:t>4. Поставщик обязуется представить по запросу заказчика, а также уполномоченных государственных органов всю необходимую информацию и документы об условиях хранения, качестве поставляемого товара.</w:t>
      </w:r>
    </w:p>
    <w:p w:rsidR="00555041" w:rsidRPr="00DB28A1" w:rsidRDefault="00555041" w:rsidP="00555041">
      <w:pPr>
        <w:autoSpaceDE w:val="0"/>
        <w:autoSpaceDN w:val="0"/>
        <w:adjustRightInd w:val="0"/>
        <w:jc w:val="both"/>
        <w:rPr>
          <w:rFonts w:ascii="Times New Roman" w:hAnsi="Times New Roman" w:cs="Times New Roman"/>
        </w:rPr>
      </w:pPr>
      <w:r w:rsidRPr="00DB28A1">
        <w:rPr>
          <w:rFonts w:ascii="Times New Roman" w:hAnsi="Times New Roman" w:cs="Times New Roman"/>
        </w:rPr>
        <w:t>5. Пищевые продукты должны храниться на складе в соответствии с условиями хранения рекомендованными изготовителем.</w:t>
      </w:r>
    </w:p>
    <w:p w:rsidR="00555041" w:rsidRPr="00DB28A1" w:rsidRDefault="00555041" w:rsidP="00555041">
      <w:pPr>
        <w:autoSpaceDE w:val="0"/>
        <w:autoSpaceDN w:val="0"/>
        <w:adjustRightInd w:val="0"/>
        <w:jc w:val="both"/>
        <w:rPr>
          <w:rFonts w:ascii="Times New Roman" w:hAnsi="Times New Roman" w:cs="Times New Roman"/>
        </w:rPr>
      </w:pPr>
      <w:r w:rsidRPr="00DB28A1">
        <w:rPr>
          <w:rFonts w:ascii="Times New Roman" w:hAnsi="Times New Roman" w:cs="Times New Roman"/>
        </w:rPr>
        <w:t>6. В целях охраны здоровья населения, предупреждения возникновения и распространения заболеваний работники организаций пищевой промышленности, общественного питания должны проходить медицинские осмотры и иметь медицинские книжки.</w:t>
      </w:r>
    </w:p>
    <w:p w:rsidR="00555041" w:rsidRPr="00DB28A1" w:rsidRDefault="00555041" w:rsidP="00555041">
      <w:pPr>
        <w:autoSpaceDE w:val="0"/>
        <w:autoSpaceDN w:val="0"/>
        <w:adjustRightInd w:val="0"/>
        <w:jc w:val="both"/>
        <w:rPr>
          <w:rFonts w:ascii="Times New Roman" w:hAnsi="Times New Roman" w:cs="Times New Roman"/>
        </w:rPr>
      </w:pPr>
      <w:r w:rsidRPr="00DB28A1">
        <w:rPr>
          <w:rFonts w:ascii="Times New Roman" w:hAnsi="Times New Roman" w:cs="Times New Roman"/>
        </w:rPr>
        <w:t xml:space="preserve">7. Товар должен соответствовать требованиям, предъявляемым к качеству товара в момент его передачи, в течение остаточного срока годности. </w:t>
      </w:r>
    </w:p>
    <w:p w:rsidR="00555041" w:rsidRPr="00935B59" w:rsidRDefault="00555041" w:rsidP="00555041">
      <w:pPr>
        <w:autoSpaceDE w:val="0"/>
        <w:autoSpaceDN w:val="0"/>
        <w:adjustRightInd w:val="0"/>
        <w:jc w:val="both"/>
        <w:rPr>
          <w:rFonts w:ascii="Times New Roman" w:hAnsi="Times New Roman" w:cs="Times New Roman"/>
        </w:rPr>
      </w:pPr>
      <w:r w:rsidRPr="00935B59">
        <w:rPr>
          <w:rFonts w:ascii="Times New Roman" w:hAnsi="Times New Roman" w:cs="Times New Roman"/>
        </w:rPr>
        <w:t xml:space="preserve">8.  Конечный срок годности продуктов должен быть обоснован и определён конкретным периодом (в годах, месяцах, числах), в </w:t>
      </w:r>
      <w:proofErr w:type="gramStart"/>
      <w:r w:rsidRPr="00935B59">
        <w:rPr>
          <w:rFonts w:ascii="Times New Roman" w:hAnsi="Times New Roman" w:cs="Times New Roman"/>
        </w:rPr>
        <w:t>течение</w:t>
      </w:r>
      <w:proofErr w:type="gramEnd"/>
      <w:r w:rsidRPr="00935B59">
        <w:rPr>
          <w:rFonts w:ascii="Times New Roman" w:hAnsi="Times New Roman" w:cs="Times New Roman"/>
        </w:rPr>
        <w:t xml:space="preserve"> которого продукты сохраняют свою пригодность, либо конкретной датой, до которой указанные товары сохраняют свою пригодность по назначению. Поставщик прилагает к каждой партии пищевых продуктов соответствующие документы, подтверждающие качество и безопасность поставляемых пищевых продуктов с указанием конечного срока их годности.</w:t>
      </w:r>
    </w:p>
    <w:p w:rsidR="00555041" w:rsidRPr="00935B59" w:rsidRDefault="00555041" w:rsidP="00555041">
      <w:pPr>
        <w:autoSpaceDE w:val="0"/>
        <w:autoSpaceDN w:val="0"/>
        <w:adjustRightInd w:val="0"/>
        <w:jc w:val="both"/>
        <w:rPr>
          <w:rFonts w:ascii="Times New Roman" w:hAnsi="Times New Roman" w:cs="Times New Roman"/>
        </w:rPr>
      </w:pPr>
      <w:r w:rsidRPr="00935B59">
        <w:rPr>
          <w:rFonts w:ascii="Times New Roman" w:hAnsi="Times New Roman" w:cs="Times New Roman"/>
        </w:rPr>
        <w:t>9. В случае выявления Заказчиком нарушений после приемки товара, Заказчик незамедлительно уведомляет об этом Поставщика в письменной форме по факсу либо электронной почте и приглашает уполномоченных представителей Поставщика явиться в адрес Заказчика для составления акта. Товар считается не поставленным в случае подтверждения выявленных Заказчиком недостатков, за исключением случая, когда Поставщик, получивший уведомление Заказчика о недостатках поставленных товаров, без промедления заменит поставленные товары товарами надлежащего качества.</w:t>
      </w:r>
    </w:p>
    <w:p w:rsidR="00555041" w:rsidRPr="00935B59" w:rsidRDefault="00555041" w:rsidP="00555041">
      <w:pPr>
        <w:autoSpaceDE w:val="0"/>
        <w:autoSpaceDN w:val="0"/>
        <w:adjustRightInd w:val="0"/>
        <w:jc w:val="both"/>
        <w:rPr>
          <w:rFonts w:ascii="Times New Roman" w:hAnsi="Times New Roman" w:cs="Times New Roman"/>
        </w:rPr>
      </w:pPr>
      <w:r w:rsidRPr="00935B59">
        <w:rPr>
          <w:rFonts w:ascii="Times New Roman" w:hAnsi="Times New Roman" w:cs="Times New Roman"/>
        </w:rPr>
        <w:lastRenderedPageBreak/>
        <w:t>10. Поставщик обязуется предоставлять по запросу Заказчика, а также уполномоченных государственных органов всю необходимую информацию и документы об условиях хранения, поставки товара, о качестве поставляемого товара, в случае необходимости предъявлять для осмотра транспорт и помещения для хранения товара.  Пищевые продукты при их изготовлении и обороте (производстве, хранении, транспортировке и обороте) должны храниться при условиях, обеспечивающих сохранение их качества и безопасности в течение всего срока годности.</w:t>
      </w:r>
    </w:p>
    <w:p w:rsidR="00555041" w:rsidRPr="00935B59" w:rsidRDefault="00555041" w:rsidP="00555041">
      <w:pPr>
        <w:autoSpaceDE w:val="0"/>
        <w:autoSpaceDN w:val="0"/>
        <w:adjustRightInd w:val="0"/>
        <w:jc w:val="both"/>
        <w:rPr>
          <w:rFonts w:ascii="Times New Roman" w:hAnsi="Times New Roman" w:cs="Times New Roman"/>
        </w:rPr>
      </w:pPr>
      <w:r w:rsidRPr="00935B59">
        <w:rPr>
          <w:rFonts w:ascii="Times New Roman" w:hAnsi="Times New Roman" w:cs="Times New Roman"/>
        </w:rPr>
        <w:t xml:space="preserve">11. Каждая партия продукта должна сопровождаться товарно-транспортными документами. </w:t>
      </w:r>
    </w:p>
    <w:p w:rsidR="00555041" w:rsidRPr="00935B59" w:rsidRDefault="00555041" w:rsidP="00555041">
      <w:pPr>
        <w:autoSpaceDE w:val="0"/>
        <w:autoSpaceDN w:val="0"/>
        <w:adjustRightInd w:val="0"/>
        <w:jc w:val="both"/>
        <w:rPr>
          <w:rFonts w:ascii="Times New Roman" w:hAnsi="Times New Roman" w:cs="Times New Roman"/>
        </w:rPr>
      </w:pPr>
      <w:r w:rsidRPr="00935B59">
        <w:rPr>
          <w:rFonts w:ascii="Times New Roman" w:hAnsi="Times New Roman" w:cs="Times New Roman"/>
        </w:rPr>
        <w:t>12. При выборе пищевых продуктов для поставки Заказчику Поставщик руководствуется выбором продукции только высокой пищевой и биологической ценности.</w:t>
      </w:r>
    </w:p>
    <w:p w:rsidR="00555041" w:rsidRPr="00D5378E" w:rsidRDefault="00555041" w:rsidP="00555041">
      <w:pPr>
        <w:autoSpaceDE w:val="0"/>
        <w:autoSpaceDN w:val="0"/>
        <w:adjustRightInd w:val="0"/>
        <w:ind w:firstLine="540"/>
        <w:jc w:val="both"/>
        <w:rPr>
          <w:rFonts w:ascii="Times New Roman" w:hAnsi="Times New Roman" w:cs="Times New Roman"/>
          <w:color w:val="FF0000"/>
        </w:rPr>
      </w:pPr>
    </w:p>
    <w:p w:rsidR="00555041" w:rsidRPr="00935B59" w:rsidRDefault="00555041" w:rsidP="00555041">
      <w:pPr>
        <w:jc w:val="center"/>
        <w:rPr>
          <w:rFonts w:ascii="Times New Roman" w:eastAsia="Times New Roman" w:hAnsi="Times New Roman" w:cs="Times New Roman"/>
          <w:b/>
        </w:rPr>
      </w:pPr>
      <w:r w:rsidRPr="00935B59">
        <w:rPr>
          <w:rFonts w:ascii="Times New Roman" w:hAnsi="Times New Roman" w:cs="Times New Roman"/>
          <w:b/>
        </w:rPr>
        <w:t xml:space="preserve">Раздел 3. </w:t>
      </w:r>
      <w:r w:rsidRPr="00935B59">
        <w:rPr>
          <w:rFonts w:ascii="Times New Roman" w:eastAsia="Times New Roman" w:hAnsi="Times New Roman" w:cs="Times New Roman"/>
          <w:b/>
        </w:rPr>
        <w:t>Требования к таре и упаковке товара</w:t>
      </w:r>
    </w:p>
    <w:p w:rsidR="00555041" w:rsidRPr="00935B59" w:rsidRDefault="00555041" w:rsidP="00555041">
      <w:pPr>
        <w:autoSpaceDE w:val="0"/>
        <w:autoSpaceDN w:val="0"/>
        <w:adjustRightInd w:val="0"/>
        <w:jc w:val="both"/>
        <w:rPr>
          <w:rFonts w:ascii="Times New Roman" w:hAnsi="Times New Roman" w:cs="Times New Roman"/>
        </w:rPr>
      </w:pPr>
      <w:r w:rsidRPr="00935B59">
        <w:rPr>
          <w:rFonts w:ascii="Times New Roman" w:eastAsia="Times New Roman" w:hAnsi="Times New Roman" w:cs="Times New Roman"/>
          <w:spacing w:val="4"/>
        </w:rPr>
        <w:t xml:space="preserve">1. Все поставляемые пищевые продукты должны </w:t>
      </w:r>
      <w:r w:rsidRPr="00935B59">
        <w:rPr>
          <w:rFonts w:ascii="Times New Roman" w:hAnsi="Times New Roman" w:cs="Times New Roman"/>
        </w:rPr>
        <w:t>передаваться заказчику в упаковке, соответствующей установленным обязательным требованиям к безопасности и характеру груза, предохраняющей его от всякого рода повреждения или порчи и обеспечивающей сохранность в течение всего срока годности товара.</w:t>
      </w:r>
    </w:p>
    <w:p w:rsidR="00555041" w:rsidRPr="00935B59" w:rsidRDefault="00555041" w:rsidP="00555041">
      <w:pPr>
        <w:autoSpaceDE w:val="0"/>
        <w:autoSpaceDN w:val="0"/>
        <w:adjustRightInd w:val="0"/>
        <w:jc w:val="both"/>
        <w:rPr>
          <w:rFonts w:ascii="Times New Roman" w:hAnsi="Times New Roman" w:cs="Times New Roman"/>
        </w:rPr>
      </w:pPr>
      <w:r w:rsidRPr="00935B59">
        <w:rPr>
          <w:rFonts w:ascii="Times New Roman" w:hAnsi="Times New Roman" w:cs="Times New Roman"/>
        </w:rPr>
        <w:t>2. Поставщик обязан обеспечить в соответствии с требованиями законодательства Российской Федерации маркировку, надлежащие условия хранения и перевозки, установленные изготовителем товара, необходимые для сохранения качества и безопасности товара.</w:t>
      </w:r>
    </w:p>
    <w:p w:rsidR="00555041" w:rsidRPr="00D5378E" w:rsidRDefault="00555041" w:rsidP="00555041">
      <w:pPr>
        <w:autoSpaceDE w:val="0"/>
        <w:autoSpaceDN w:val="0"/>
        <w:adjustRightInd w:val="0"/>
        <w:ind w:firstLine="540"/>
        <w:jc w:val="both"/>
        <w:rPr>
          <w:rFonts w:ascii="Times New Roman" w:eastAsia="Times New Roman" w:hAnsi="Times New Roman" w:cs="Times New Roman"/>
          <w:color w:val="FF0000"/>
        </w:rPr>
      </w:pPr>
    </w:p>
    <w:p w:rsidR="00555041" w:rsidRPr="00935B59" w:rsidRDefault="00555041" w:rsidP="00555041">
      <w:pPr>
        <w:contextualSpacing/>
        <w:jc w:val="center"/>
        <w:rPr>
          <w:rFonts w:ascii="Times New Roman" w:eastAsia="Times New Roman" w:hAnsi="Times New Roman" w:cs="Times New Roman"/>
          <w:b/>
          <w:spacing w:val="4"/>
        </w:rPr>
      </w:pPr>
      <w:r w:rsidRPr="00935B59">
        <w:rPr>
          <w:rFonts w:ascii="Times New Roman" w:hAnsi="Times New Roman" w:cs="Times New Roman"/>
          <w:b/>
        </w:rPr>
        <w:t xml:space="preserve">Раздел 4. </w:t>
      </w:r>
      <w:r w:rsidRPr="00935B59">
        <w:rPr>
          <w:rFonts w:ascii="Times New Roman" w:eastAsia="Times New Roman" w:hAnsi="Times New Roman" w:cs="Times New Roman"/>
          <w:b/>
          <w:spacing w:val="4"/>
        </w:rPr>
        <w:t xml:space="preserve">Требования к </w:t>
      </w:r>
      <w:r w:rsidRPr="00935B59">
        <w:rPr>
          <w:rFonts w:ascii="Times New Roman" w:hAnsi="Times New Roman" w:cs="Times New Roman"/>
          <w:b/>
        </w:rPr>
        <w:t xml:space="preserve">перевозке (транспортировке) </w:t>
      </w:r>
      <w:r w:rsidRPr="00935B59">
        <w:rPr>
          <w:rFonts w:ascii="Times New Roman" w:eastAsia="Times New Roman" w:hAnsi="Times New Roman" w:cs="Times New Roman"/>
          <w:b/>
          <w:spacing w:val="4"/>
        </w:rPr>
        <w:t>товара</w:t>
      </w:r>
    </w:p>
    <w:p w:rsidR="00555041" w:rsidRPr="00935B59" w:rsidRDefault="00555041" w:rsidP="00555041">
      <w:pPr>
        <w:autoSpaceDE w:val="0"/>
        <w:autoSpaceDN w:val="0"/>
        <w:adjustRightInd w:val="0"/>
        <w:jc w:val="both"/>
        <w:rPr>
          <w:rFonts w:ascii="Times New Roman" w:eastAsia="Times New Roman" w:hAnsi="Times New Roman" w:cs="Times New Roman"/>
        </w:rPr>
      </w:pPr>
      <w:r w:rsidRPr="00935B59">
        <w:rPr>
          <w:rFonts w:ascii="Times New Roman" w:eastAsia="Times New Roman" w:hAnsi="Times New Roman" w:cs="Times New Roman"/>
          <w:spacing w:val="4"/>
        </w:rPr>
        <w:t>1. В</w:t>
      </w:r>
      <w:r w:rsidRPr="00935B59">
        <w:rPr>
          <w:rFonts w:ascii="Times New Roman" w:eastAsia="Times New Roman" w:hAnsi="Times New Roman" w:cs="Times New Roman"/>
        </w:rPr>
        <w:t>ыполнение погрузочно-разгрузочных работ, доставка товара осуществляются за счет поставщика.</w:t>
      </w:r>
    </w:p>
    <w:p w:rsidR="00555041" w:rsidRPr="00935B59" w:rsidRDefault="00555041" w:rsidP="00555041">
      <w:pPr>
        <w:autoSpaceDE w:val="0"/>
        <w:autoSpaceDN w:val="0"/>
        <w:adjustRightInd w:val="0"/>
        <w:jc w:val="both"/>
        <w:rPr>
          <w:rFonts w:ascii="Times New Roman" w:hAnsi="Times New Roman" w:cs="Times New Roman"/>
        </w:rPr>
      </w:pPr>
      <w:r w:rsidRPr="00935B59">
        <w:rPr>
          <w:rFonts w:ascii="Times New Roman" w:hAnsi="Times New Roman" w:cs="Times New Roman"/>
        </w:rPr>
        <w:t>2. Перевозка (транспортирование) и хранение продовольственного (пищевого) сырья и пищевой продукции должны осуществляться в соответствии с требованиями соответствующих технических регламентов. Совместная перевозка (транспортирование) продовольственного (пищевого) сырья, полуфабрикатов и готовой пищевой продукции допускается при условии наличия герметической упаковки, а также при соблюдении температурно-влажностных условий хранения и перевозки (транспортирования).</w:t>
      </w:r>
    </w:p>
    <w:p w:rsidR="00555041" w:rsidRPr="00935B59" w:rsidRDefault="00555041" w:rsidP="00555041">
      <w:pPr>
        <w:autoSpaceDE w:val="0"/>
        <w:autoSpaceDN w:val="0"/>
        <w:adjustRightInd w:val="0"/>
        <w:jc w:val="both"/>
        <w:rPr>
          <w:rFonts w:ascii="Times New Roman" w:hAnsi="Times New Roman" w:cs="Times New Roman"/>
        </w:rPr>
      </w:pPr>
      <w:r w:rsidRPr="00935B59">
        <w:rPr>
          <w:rFonts w:ascii="Times New Roman" w:hAnsi="Times New Roman" w:cs="Times New Roman"/>
        </w:rPr>
        <w:t>3. Доставку пищевых продуктов должны обеспечивать лица, имеющие оформленные в соответствии с требованиями действующего законодательства Российской Федерации медицинские книжки и спецодежду.</w:t>
      </w:r>
    </w:p>
    <w:p w:rsidR="00555041" w:rsidRPr="00D5378E" w:rsidRDefault="00555041" w:rsidP="00555041">
      <w:pPr>
        <w:autoSpaceDE w:val="0"/>
        <w:autoSpaceDN w:val="0"/>
        <w:adjustRightInd w:val="0"/>
        <w:ind w:firstLine="708"/>
        <w:jc w:val="both"/>
        <w:rPr>
          <w:rFonts w:ascii="Times New Roman" w:eastAsia="Calibri" w:hAnsi="Times New Roman" w:cs="Times New Roman"/>
          <w:color w:val="FF0000"/>
        </w:rPr>
      </w:pPr>
    </w:p>
    <w:p w:rsidR="00555041" w:rsidRPr="00262FFD" w:rsidRDefault="00555041" w:rsidP="00555041">
      <w:pPr>
        <w:ind w:left="11"/>
        <w:jc w:val="center"/>
        <w:rPr>
          <w:rFonts w:ascii="Times New Roman" w:eastAsia="Times New Roman" w:hAnsi="Times New Roman" w:cs="Times New Roman"/>
          <w:b/>
        </w:rPr>
      </w:pPr>
      <w:r w:rsidRPr="00262FFD">
        <w:rPr>
          <w:rFonts w:ascii="Times New Roman" w:eastAsia="Times New Roman" w:hAnsi="Times New Roman" w:cs="Times New Roman"/>
          <w:b/>
        </w:rPr>
        <w:t>Раздел 5. Место, условия и сроки (периоды) поставки товара</w:t>
      </w:r>
    </w:p>
    <w:p w:rsidR="00555041" w:rsidRPr="00262FFD" w:rsidRDefault="00555041" w:rsidP="00555041">
      <w:pPr>
        <w:tabs>
          <w:tab w:val="left" w:pos="1905"/>
        </w:tabs>
        <w:jc w:val="both"/>
        <w:rPr>
          <w:rFonts w:ascii="Times New Roman" w:eastAsia="Times New Roman" w:hAnsi="Times New Roman" w:cs="Times New Roman"/>
          <w:b/>
        </w:rPr>
      </w:pPr>
      <w:r w:rsidRPr="00262FFD">
        <w:rPr>
          <w:rFonts w:ascii="Times New Roman" w:eastAsia="Times New Roman" w:hAnsi="Times New Roman" w:cs="Times New Roman"/>
          <w:b/>
        </w:rPr>
        <w:t xml:space="preserve">Государственное бюджетное дошкольное образовательное учреждение детский сад № 17 </w:t>
      </w:r>
      <w:proofErr w:type="spellStart"/>
      <w:r w:rsidRPr="00262FFD">
        <w:rPr>
          <w:rFonts w:ascii="Times New Roman" w:eastAsia="Times New Roman" w:hAnsi="Times New Roman" w:cs="Times New Roman"/>
          <w:b/>
        </w:rPr>
        <w:t>Кронштадтского</w:t>
      </w:r>
      <w:proofErr w:type="spellEnd"/>
      <w:r w:rsidRPr="00262FFD">
        <w:rPr>
          <w:rFonts w:ascii="Times New Roman" w:eastAsia="Times New Roman" w:hAnsi="Times New Roman" w:cs="Times New Roman"/>
          <w:b/>
        </w:rPr>
        <w:t xml:space="preserve"> района Санкт-Петербурга</w:t>
      </w:r>
    </w:p>
    <w:p w:rsidR="00555041" w:rsidRPr="00262FFD" w:rsidRDefault="00555041" w:rsidP="00555041">
      <w:pPr>
        <w:tabs>
          <w:tab w:val="left" w:pos="1905"/>
        </w:tabs>
        <w:jc w:val="both"/>
        <w:rPr>
          <w:rFonts w:ascii="Times New Roman" w:eastAsia="Times New Roman" w:hAnsi="Times New Roman" w:cs="Times New Roman"/>
        </w:rPr>
      </w:pPr>
      <w:r w:rsidRPr="00262FFD">
        <w:rPr>
          <w:rFonts w:ascii="Times New Roman" w:eastAsia="Times New Roman" w:hAnsi="Times New Roman" w:cs="Times New Roman"/>
        </w:rPr>
        <w:t xml:space="preserve">Место поставки товара: Санкт-Петербург, </w:t>
      </w:r>
      <w:proofErr w:type="gramStart"/>
      <w:r w:rsidRPr="00262FFD">
        <w:rPr>
          <w:rFonts w:ascii="Times New Roman" w:eastAsia="Times New Roman" w:hAnsi="Times New Roman" w:cs="Times New Roman"/>
        </w:rPr>
        <w:t>г</w:t>
      </w:r>
      <w:proofErr w:type="gramEnd"/>
      <w:r w:rsidRPr="00262FFD">
        <w:rPr>
          <w:rFonts w:ascii="Times New Roman" w:eastAsia="Times New Roman" w:hAnsi="Times New Roman" w:cs="Times New Roman"/>
        </w:rPr>
        <w:t>. Кронштадт, пр. Ленина, д. 3, литер</w:t>
      </w:r>
      <w:proofErr w:type="gramStart"/>
      <w:r w:rsidRPr="00262FFD">
        <w:rPr>
          <w:rFonts w:ascii="Times New Roman" w:eastAsia="Times New Roman" w:hAnsi="Times New Roman" w:cs="Times New Roman"/>
        </w:rPr>
        <w:t xml:space="preserve"> А</w:t>
      </w:r>
      <w:proofErr w:type="gramEnd"/>
    </w:p>
    <w:p w:rsidR="00555041" w:rsidRPr="00262FFD" w:rsidRDefault="00555041" w:rsidP="00555041">
      <w:pPr>
        <w:tabs>
          <w:tab w:val="left" w:pos="1905"/>
        </w:tabs>
        <w:jc w:val="both"/>
        <w:rPr>
          <w:rFonts w:ascii="Times New Roman" w:eastAsia="Times New Roman" w:hAnsi="Times New Roman" w:cs="Times New Roman"/>
        </w:rPr>
      </w:pPr>
      <w:r w:rsidRPr="00262FFD">
        <w:rPr>
          <w:rFonts w:ascii="Times New Roman" w:eastAsia="Times New Roman" w:hAnsi="Times New Roman" w:cs="Times New Roman"/>
        </w:rPr>
        <w:t>Условия и сроки (периоды) поставки товара: Начало поставки товара: с 09.01.2025 года. Окончание поставки товаров - 31.12.2025 года.</w:t>
      </w:r>
    </w:p>
    <w:p w:rsidR="00555041" w:rsidRPr="00262FFD" w:rsidRDefault="00555041" w:rsidP="00555041">
      <w:pPr>
        <w:tabs>
          <w:tab w:val="left" w:pos="1905"/>
        </w:tabs>
        <w:jc w:val="both"/>
        <w:rPr>
          <w:rFonts w:ascii="Times New Roman" w:eastAsia="Times New Roman" w:hAnsi="Times New Roman" w:cs="Times New Roman"/>
        </w:rPr>
      </w:pPr>
      <w:r w:rsidRPr="00262FFD">
        <w:rPr>
          <w:rFonts w:ascii="Times New Roman" w:eastAsia="Times New Roman" w:hAnsi="Times New Roman" w:cs="Times New Roman"/>
        </w:rPr>
        <w:t xml:space="preserve">Поставка осуществляется по графику и предварительной заявке Заказчика.    </w:t>
      </w:r>
    </w:p>
    <w:p w:rsidR="00555041" w:rsidRPr="00262FFD" w:rsidRDefault="00555041" w:rsidP="00555041">
      <w:pPr>
        <w:tabs>
          <w:tab w:val="left" w:pos="1905"/>
        </w:tabs>
        <w:jc w:val="both"/>
        <w:rPr>
          <w:rFonts w:ascii="Times New Roman" w:eastAsia="Times New Roman" w:hAnsi="Times New Roman" w:cs="Times New Roman"/>
        </w:rPr>
      </w:pPr>
      <w:r w:rsidRPr="00262FFD">
        <w:rPr>
          <w:rFonts w:ascii="Times New Roman" w:eastAsia="Times New Roman" w:hAnsi="Times New Roman" w:cs="Times New Roman"/>
        </w:rPr>
        <w:t>Периодичность (график) поставки определяется следующей таблицей:</w:t>
      </w:r>
    </w:p>
    <w:p w:rsidR="00555041" w:rsidRPr="00262FFD" w:rsidRDefault="00555041" w:rsidP="00555041">
      <w:pPr>
        <w:tabs>
          <w:tab w:val="left" w:pos="1905"/>
        </w:tabs>
        <w:jc w:val="both"/>
        <w:rPr>
          <w:rFonts w:ascii="Times New Roman" w:eastAsia="Times New Roman" w:hAnsi="Times New Roman"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57"/>
        <w:gridCol w:w="2836"/>
        <w:gridCol w:w="3351"/>
        <w:gridCol w:w="2427"/>
      </w:tblGrid>
      <w:tr w:rsidR="00555041" w:rsidRPr="00262FFD" w:rsidTr="00682D2A">
        <w:tc>
          <w:tcPr>
            <w:tcW w:w="984" w:type="dxa"/>
            <w:tcBorders>
              <w:top w:val="single" w:sz="4" w:space="0" w:color="auto"/>
              <w:left w:val="single" w:sz="4" w:space="0" w:color="auto"/>
              <w:bottom w:val="single" w:sz="4" w:space="0" w:color="auto"/>
              <w:right w:val="single" w:sz="4" w:space="0" w:color="auto"/>
            </w:tcBorders>
            <w:vAlign w:val="center"/>
            <w:hideMark/>
          </w:tcPr>
          <w:p w:rsidR="00555041" w:rsidRPr="00262FFD" w:rsidRDefault="00555041" w:rsidP="00682D2A">
            <w:pPr>
              <w:spacing w:line="254" w:lineRule="auto"/>
              <w:jc w:val="center"/>
              <w:rPr>
                <w:rFonts w:ascii="Times New Roman" w:eastAsia="Times New Roman" w:hAnsi="Times New Roman" w:cs="Times New Roman"/>
                <w:b/>
              </w:rPr>
            </w:pPr>
            <w:r w:rsidRPr="00262FFD">
              <w:rPr>
                <w:rFonts w:ascii="Times New Roman" w:eastAsia="Times New Roman" w:hAnsi="Times New Roman" w:cs="Times New Roman"/>
                <w:b/>
              </w:rPr>
              <w:lastRenderedPageBreak/>
              <w:t xml:space="preserve">№№ </w:t>
            </w:r>
            <w:proofErr w:type="spellStart"/>
            <w:proofErr w:type="gramStart"/>
            <w:r w:rsidRPr="00262FFD">
              <w:rPr>
                <w:rFonts w:ascii="Times New Roman" w:eastAsia="Times New Roman" w:hAnsi="Times New Roman" w:cs="Times New Roman"/>
                <w:b/>
              </w:rPr>
              <w:t>п</w:t>
            </w:r>
            <w:proofErr w:type="spellEnd"/>
            <w:proofErr w:type="gramEnd"/>
            <w:r w:rsidRPr="00262FFD">
              <w:rPr>
                <w:rFonts w:ascii="Times New Roman" w:eastAsia="Times New Roman" w:hAnsi="Times New Roman" w:cs="Times New Roman"/>
                <w:b/>
              </w:rPr>
              <w:t>/</w:t>
            </w:r>
            <w:proofErr w:type="spellStart"/>
            <w:r w:rsidRPr="00262FFD">
              <w:rPr>
                <w:rFonts w:ascii="Times New Roman" w:eastAsia="Times New Roman" w:hAnsi="Times New Roman" w:cs="Times New Roman"/>
                <w:b/>
              </w:rPr>
              <w:t>п</w:t>
            </w:r>
            <w:proofErr w:type="spellEnd"/>
          </w:p>
        </w:tc>
        <w:tc>
          <w:tcPr>
            <w:tcW w:w="2947" w:type="dxa"/>
            <w:tcBorders>
              <w:top w:val="single" w:sz="4" w:space="0" w:color="auto"/>
              <w:left w:val="single" w:sz="4" w:space="0" w:color="auto"/>
              <w:bottom w:val="single" w:sz="4" w:space="0" w:color="auto"/>
              <w:right w:val="single" w:sz="4" w:space="0" w:color="auto"/>
            </w:tcBorders>
          </w:tcPr>
          <w:p w:rsidR="00555041" w:rsidRPr="00262FFD" w:rsidRDefault="00555041" w:rsidP="00682D2A">
            <w:pPr>
              <w:spacing w:line="254" w:lineRule="auto"/>
              <w:jc w:val="center"/>
              <w:rPr>
                <w:rFonts w:ascii="Times New Roman" w:eastAsia="Times New Roman" w:hAnsi="Times New Roman" w:cs="Times New Roman"/>
                <w:b/>
              </w:rPr>
            </w:pPr>
          </w:p>
        </w:tc>
        <w:tc>
          <w:tcPr>
            <w:tcW w:w="3519" w:type="dxa"/>
            <w:tcBorders>
              <w:top w:val="single" w:sz="4" w:space="0" w:color="auto"/>
              <w:left w:val="single" w:sz="4" w:space="0" w:color="auto"/>
              <w:bottom w:val="single" w:sz="4" w:space="0" w:color="auto"/>
              <w:right w:val="single" w:sz="4" w:space="0" w:color="auto"/>
            </w:tcBorders>
            <w:vAlign w:val="center"/>
            <w:hideMark/>
          </w:tcPr>
          <w:p w:rsidR="00555041" w:rsidRPr="00262FFD" w:rsidRDefault="00555041" w:rsidP="00682D2A">
            <w:pPr>
              <w:spacing w:line="254" w:lineRule="auto"/>
              <w:jc w:val="center"/>
              <w:rPr>
                <w:rFonts w:ascii="Times New Roman" w:eastAsia="Times New Roman" w:hAnsi="Times New Roman" w:cs="Times New Roman"/>
                <w:b/>
              </w:rPr>
            </w:pPr>
            <w:r w:rsidRPr="00262FFD">
              <w:rPr>
                <w:rFonts w:ascii="Times New Roman" w:eastAsia="Times New Roman" w:hAnsi="Times New Roman" w:cs="Times New Roman"/>
                <w:b/>
              </w:rPr>
              <w:t>Дни недели</w:t>
            </w:r>
          </w:p>
        </w:tc>
        <w:tc>
          <w:tcPr>
            <w:tcW w:w="2545" w:type="dxa"/>
            <w:tcBorders>
              <w:top w:val="single" w:sz="4" w:space="0" w:color="auto"/>
              <w:left w:val="single" w:sz="4" w:space="0" w:color="auto"/>
              <w:bottom w:val="single" w:sz="4" w:space="0" w:color="auto"/>
              <w:right w:val="single" w:sz="4" w:space="0" w:color="auto"/>
            </w:tcBorders>
            <w:vAlign w:val="center"/>
            <w:hideMark/>
          </w:tcPr>
          <w:p w:rsidR="00555041" w:rsidRPr="00262FFD" w:rsidRDefault="00555041" w:rsidP="00682D2A">
            <w:pPr>
              <w:spacing w:line="254" w:lineRule="auto"/>
              <w:jc w:val="center"/>
              <w:rPr>
                <w:rFonts w:ascii="Times New Roman" w:eastAsia="Times New Roman" w:hAnsi="Times New Roman" w:cs="Times New Roman"/>
                <w:b/>
              </w:rPr>
            </w:pPr>
            <w:r w:rsidRPr="00262FFD">
              <w:rPr>
                <w:rFonts w:ascii="Times New Roman" w:eastAsia="Times New Roman" w:hAnsi="Times New Roman" w:cs="Times New Roman"/>
                <w:b/>
              </w:rPr>
              <w:t>Время поставки (</w:t>
            </w:r>
            <w:proofErr w:type="gramStart"/>
            <w:r w:rsidRPr="00262FFD">
              <w:rPr>
                <w:rFonts w:ascii="Times New Roman" w:eastAsia="Times New Roman" w:hAnsi="Times New Roman" w:cs="Times New Roman"/>
                <w:b/>
              </w:rPr>
              <w:t>до</w:t>
            </w:r>
            <w:proofErr w:type="gramEnd"/>
            <w:r w:rsidRPr="00262FFD">
              <w:rPr>
                <w:rFonts w:ascii="Times New Roman" w:eastAsia="Times New Roman" w:hAnsi="Times New Roman" w:cs="Times New Roman"/>
                <w:b/>
              </w:rPr>
              <w:t xml:space="preserve"> </w:t>
            </w:r>
            <w:proofErr w:type="spellStart"/>
            <w:r w:rsidRPr="00262FFD">
              <w:rPr>
                <w:rFonts w:ascii="Times New Roman" w:eastAsia="Times New Roman" w:hAnsi="Times New Roman" w:cs="Times New Roman"/>
                <w:b/>
              </w:rPr>
              <w:t>____час</w:t>
            </w:r>
            <w:proofErr w:type="spellEnd"/>
            <w:r w:rsidRPr="00262FFD">
              <w:rPr>
                <w:rFonts w:ascii="Times New Roman" w:eastAsia="Times New Roman" w:hAnsi="Times New Roman" w:cs="Times New Roman"/>
                <w:b/>
              </w:rPr>
              <w:t>.)</w:t>
            </w:r>
          </w:p>
        </w:tc>
      </w:tr>
      <w:tr w:rsidR="00555041" w:rsidRPr="00262FFD" w:rsidTr="00682D2A">
        <w:tc>
          <w:tcPr>
            <w:tcW w:w="984" w:type="dxa"/>
            <w:tcBorders>
              <w:top w:val="single" w:sz="4" w:space="0" w:color="auto"/>
              <w:left w:val="single" w:sz="4" w:space="0" w:color="auto"/>
              <w:bottom w:val="single" w:sz="4" w:space="0" w:color="auto"/>
              <w:right w:val="single" w:sz="4" w:space="0" w:color="auto"/>
            </w:tcBorders>
            <w:vAlign w:val="bottom"/>
            <w:hideMark/>
          </w:tcPr>
          <w:p w:rsidR="00555041" w:rsidRPr="00262FFD" w:rsidRDefault="00555041" w:rsidP="00682D2A">
            <w:pPr>
              <w:spacing w:line="254" w:lineRule="auto"/>
              <w:jc w:val="center"/>
              <w:rPr>
                <w:rFonts w:ascii="Times New Roman" w:eastAsia="Times New Roman" w:hAnsi="Times New Roman" w:cs="Times New Roman"/>
                <w:b/>
              </w:rPr>
            </w:pPr>
            <w:r w:rsidRPr="00262FFD">
              <w:rPr>
                <w:rFonts w:ascii="Times New Roman" w:eastAsia="Times New Roman" w:hAnsi="Times New Roman" w:cs="Times New Roman"/>
                <w:b/>
              </w:rPr>
              <w:t>1</w:t>
            </w:r>
          </w:p>
        </w:tc>
        <w:tc>
          <w:tcPr>
            <w:tcW w:w="2947" w:type="dxa"/>
            <w:tcBorders>
              <w:top w:val="single" w:sz="4" w:space="0" w:color="auto"/>
              <w:left w:val="single" w:sz="4" w:space="0" w:color="auto"/>
              <w:bottom w:val="single" w:sz="4" w:space="0" w:color="auto"/>
              <w:right w:val="single" w:sz="4" w:space="0" w:color="auto"/>
            </w:tcBorders>
          </w:tcPr>
          <w:p w:rsidR="00555041" w:rsidRPr="00262FFD" w:rsidRDefault="00555041" w:rsidP="00682D2A">
            <w:pPr>
              <w:spacing w:line="254" w:lineRule="auto"/>
              <w:jc w:val="center"/>
              <w:rPr>
                <w:rFonts w:ascii="Times New Roman" w:eastAsia="Times New Roman" w:hAnsi="Times New Roman" w:cs="Times New Roman"/>
                <w:b/>
              </w:rPr>
            </w:pPr>
          </w:p>
        </w:tc>
        <w:tc>
          <w:tcPr>
            <w:tcW w:w="3519" w:type="dxa"/>
            <w:tcBorders>
              <w:top w:val="single" w:sz="4" w:space="0" w:color="auto"/>
              <w:left w:val="single" w:sz="4" w:space="0" w:color="auto"/>
              <w:bottom w:val="single" w:sz="4" w:space="0" w:color="auto"/>
              <w:right w:val="single" w:sz="4" w:space="0" w:color="auto"/>
            </w:tcBorders>
            <w:vAlign w:val="center"/>
            <w:hideMark/>
          </w:tcPr>
          <w:p w:rsidR="00555041" w:rsidRPr="00262FFD" w:rsidRDefault="00555041" w:rsidP="00682D2A">
            <w:pPr>
              <w:spacing w:line="254" w:lineRule="auto"/>
              <w:jc w:val="center"/>
              <w:rPr>
                <w:rFonts w:ascii="Times New Roman" w:eastAsia="Times New Roman" w:hAnsi="Times New Roman" w:cs="Times New Roman"/>
                <w:b/>
              </w:rPr>
            </w:pPr>
            <w:r w:rsidRPr="00262FFD">
              <w:rPr>
                <w:rFonts w:ascii="Times New Roman" w:eastAsia="Times New Roman" w:hAnsi="Times New Roman" w:cs="Times New Roman"/>
                <w:b/>
              </w:rPr>
              <w:t>2</w:t>
            </w:r>
          </w:p>
        </w:tc>
        <w:tc>
          <w:tcPr>
            <w:tcW w:w="2545" w:type="dxa"/>
            <w:tcBorders>
              <w:top w:val="single" w:sz="4" w:space="0" w:color="auto"/>
              <w:left w:val="single" w:sz="4" w:space="0" w:color="auto"/>
              <w:bottom w:val="single" w:sz="4" w:space="0" w:color="auto"/>
              <w:right w:val="single" w:sz="4" w:space="0" w:color="auto"/>
            </w:tcBorders>
            <w:vAlign w:val="center"/>
            <w:hideMark/>
          </w:tcPr>
          <w:p w:rsidR="00555041" w:rsidRPr="00262FFD" w:rsidRDefault="00555041" w:rsidP="00682D2A">
            <w:pPr>
              <w:spacing w:line="254" w:lineRule="auto"/>
              <w:jc w:val="center"/>
              <w:rPr>
                <w:rFonts w:ascii="Times New Roman" w:eastAsia="Times New Roman" w:hAnsi="Times New Roman" w:cs="Times New Roman"/>
                <w:b/>
              </w:rPr>
            </w:pPr>
            <w:r w:rsidRPr="00262FFD">
              <w:rPr>
                <w:rFonts w:ascii="Times New Roman" w:eastAsia="Times New Roman" w:hAnsi="Times New Roman" w:cs="Times New Roman"/>
                <w:b/>
              </w:rPr>
              <w:t>3</w:t>
            </w:r>
          </w:p>
        </w:tc>
      </w:tr>
      <w:tr w:rsidR="00555041" w:rsidRPr="00262FFD" w:rsidTr="00682D2A">
        <w:trPr>
          <w:trHeight w:val="295"/>
        </w:trPr>
        <w:tc>
          <w:tcPr>
            <w:tcW w:w="984" w:type="dxa"/>
            <w:tcBorders>
              <w:top w:val="single" w:sz="4" w:space="0" w:color="auto"/>
              <w:left w:val="single" w:sz="4" w:space="0" w:color="auto"/>
              <w:bottom w:val="single" w:sz="4" w:space="0" w:color="auto"/>
              <w:right w:val="single" w:sz="4" w:space="0" w:color="auto"/>
            </w:tcBorders>
            <w:vAlign w:val="center"/>
            <w:hideMark/>
          </w:tcPr>
          <w:p w:rsidR="00555041" w:rsidRPr="00262FFD" w:rsidRDefault="00555041" w:rsidP="00682D2A">
            <w:pPr>
              <w:spacing w:line="254" w:lineRule="auto"/>
              <w:jc w:val="center"/>
              <w:rPr>
                <w:rFonts w:ascii="Times New Roman" w:eastAsia="Times New Roman" w:hAnsi="Times New Roman" w:cs="Times New Roman"/>
              </w:rPr>
            </w:pPr>
            <w:r w:rsidRPr="00262FFD">
              <w:rPr>
                <w:rFonts w:ascii="Times New Roman" w:eastAsia="Times New Roman" w:hAnsi="Times New Roman" w:cs="Times New Roman"/>
              </w:rPr>
              <w:t>1.</w:t>
            </w:r>
          </w:p>
        </w:tc>
        <w:tc>
          <w:tcPr>
            <w:tcW w:w="2947" w:type="dxa"/>
            <w:tcBorders>
              <w:top w:val="single" w:sz="4" w:space="0" w:color="auto"/>
              <w:left w:val="single" w:sz="4" w:space="0" w:color="auto"/>
              <w:bottom w:val="single" w:sz="4" w:space="0" w:color="auto"/>
              <w:right w:val="single" w:sz="4" w:space="0" w:color="auto"/>
            </w:tcBorders>
            <w:vAlign w:val="center"/>
            <w:hideMark/>
          </w:tcPr>
          <w:p w:rsidR="00555041" w:rsidRPr="00262FFD" w:rsidRDefault="00555041" w:rsidP="00682D2A">
            <w:pPr>
              <w:spacing w:line="254" w:lineRule="auto"/>
              <w:rPr>
                <w:rFonts w:ascii="Times New Roman" w:eastAsia="Times New Roman" w:hAnsi="Times New Roman" w:cs="Times New Roman"/>
              </w:rPr>
            </w:pPr>
            <w:r w:rsidRPr="00262FFD">
              <w:rPr>
                <w:rFonts w:ascii="Times New Roman" w:eastAsia="Times New Roman" w:hAnsi="Times New Roman" w:cs="Times New Roman"/>
              </w:rPr>
              <w:t>Плодоовощная продукция</w:t>
            </w:r>
          </w:p>
        </w:tc>
        <w:tc>
          <w:tcPr>
            <w:tcW w:w="3519" w:type="dxa"/>
            <w:tcBorders>
              <w:top w:val="single" w:sz="4" w:space="0" w:color="auto"/>
              <w:left w:val="single" w:sz="4" w:space="0" w:color="auto"/>
              <w:bottom w:val="single" w:sz="4" w:space="0" w:color="auto"/>
              <w:right w:val="single" w:sz="4" w:space="0" w:color="auto"/>
            </w:tcBorders>
            <w:vAlign w:val="center"/>
            <w:hideMark/>
          </w:tcPr>
          <w:p w:rsidR="00555041" w:rsidRPr="00262FFD" w:rsidRDefault="00555041" w:rsidP="00682D2A">
            <w:pPr>
              <w:spacing w:line="254" w:lineRule="auto"/>
              <w:jc w:val="center"/>
              <w:rPr>
                <w:rFonts w:ascii="Times New Roman" w:eastAsia="Times New Roman" w:hAnsi="Times New Roman" w:cs="Times New Roman"/>
              </w:rPr>
            </w:pPr>
            <w:r w:rsidRPr="00262FFD">
              <w:rPr>
                <w:rFonts w:ascii="Times New Roman" w:eastAsia="Times New Roman" w:hAnsi="Times New Roman" w:cs="Times New Roman"/>
              </w:rPr>
              <w:t>Понедельник, среда, пятница</w:t>
            </w:r>
          </w:p>
        </w:tc>
        <w:tc>
          <w:tcPr>
            <w:tcW w:w="2545" w:type="dxa"/>
            <w:tcBorders>
              <w:top w:val="single" w:sz="4" w:space="0" w:color="auto"/>
              <w:left w:val="single" w:sz="4" w:space="0" w:color="auto"/>
              <w:bottom w:val="single" w:sz="4" w:space="0" w:color="auto"/>
              <w:right w:val="single" w:sz="4" w:space="0" w:color="auto"/>
            </w:tcBorders>
            <w:vAlign w:val="center"/>
            <w:hideMark/>
          </w:tcPr>
          <w:p w:rsidR="00555041" w:rsidRPr="00262FFD" w:rsidRDefault="00555041" w:rsidP="00682D2A">
            <w:pPr>
              <w:spacing w:line="254" w:lineRule="auto"/>
              <w:jc w:val="center"/>
              <w:rPr>
                <w:rFonts w:ascii="Times New Roman" w:eastAsia="Times New Roman" w:hAnsi="Times New Roman" w:cs="Times New Roman"/>
              </w:rPr>
            </w:pPr>
            <w:r w:rsidRPr="00262FFD">
              <w:rPr>
                <w:rFonts w:ascii="Times New Roman" w:eastAsia="Times New Roman" w:hAnsi="Times New Roman" w:cs="Times New Roman"/>
              </w:rPr>
              <w:t>С 8-00 до 12-00</w:t>
            </w:r>
          </w:p>
        </w:tc>
      </w:tr>
      <w:tr w:rsidR="00555041" w:rsidRPr="00262FFD" w:rsidTr="00682D2A">
        <w:trPr>
          <w:trHeight w:val="295"/>
        </w:trPr>
        <w:tc>
          <w:tcPr>
            <w:tcW w:w="984" w:type="dxa"/>
            <w:tcBorders>
              <w:top w:val="single" w:sz="4" w:space="0" w:color="auto"/>
              <w:left w:val="single" w:sz="4" w:space="0" w:color="auto"/>
              <w:bottom w:val="single" w:sz="4" w:space="0" w:color="auto"/>
              <w:right w:val="single" w:sz="4" w:space="0" w:color="auto"/>
            </w:tcBorders>
            <w:vAlign w:val="center"/>
            <w:hideMark/>
          </w:tcPr>
          <w:p w:rsidR="00555041" w:rsidRPr="00262FFD" w:rsidRDefault="00555041" w:rsidP="00682D2A">
            <w:pPr>
              <w:spacing w:line="254" w:lineRule="auto"/>
              <w:jc w:val="center"/>
              <w:rPr>
                <w:rFonts w:ascii="Times New Roman" w:eastAsia="Times New Roman" w:hAnsi="Times New Roman" w:cs="Times New Roman"/>
              </w:rPr>
            </w:pPr>
            <w:r w:rsidRPr="00262FFD">
              <w:rPr>
                <w:rFonts w:ascii="Times New Roman" w:eastAsia="Times New Roman" w:hAnsi="Times New Roman" w:cs="Times New Roman"/>
              </w:rPr>
              <w:t>2.</w:t>
            </w:r>
          </w:p>
        </w:tc>
        <w:tc>
          <w:tcPr>
            <w:tcW w:w="2947" w:type="dxa"/>
            <w:tcBorders>
              <w:top w:val="single" w:sz="4" w:space="0" w:color="auto"/>
              <w:left w:val="single" w:sz="4" w:space="0" w:color="auto"/>
              <w:bottom w:val="single" w:sz="4" w:space="0" w:color="auto"/>
              <w:right w:val="single" w:sz="4" w:space="0" w:color="auto"/>
            </w:tcBorders>
            <w:vAlign w:val="center"/>
            <w:hideMark/>
          </w:tcPr>
          <w:p w:rsidR="00555041" w:rsidRPr="00262FFD" w:rsidRDefault="00555041" w:rsidP="00682D2A">
            <w:pPr>
              <w:spacing w:line="254" w:lineRule="auto"/>
              <w:rPr>
                <w:rFonts w:ascii="Times New Roman" w:eastAsia="Times New Roman" w:hAnsi="Times New Roman" w:cs="Times New Roman"/>
              </w:rPr>
            </w:pPr>
            <w:r w:rsidRPr="00262FFD">
              <w:rPr>
                <w:rFonts w:ascii="Times New Roman" w:eastAsia="Times New Roman" w:hAnsi="Times New Roman" w:cs="Times New Roman"/>
              </w:rPr>
              <w:t xml:space="preserve">Прочие товары </w:t>
            </w:r>
          </w:p>
        </w:tc>
        <w:tc>
          <w:tcPr>
            <w:tcW w:w="3519" w:type="dxa"/>
            <w:tcBorders>
              <w:top w:val="single" w:sz="4" w:space="0" w:color="auto"/>
              <w:left w:val="single" w:sz="4" w:space="0" w:color="auto"/>
              <w:bottom w:val="single" w:sz="4" w:space="0" w:color="auto"/>
              <w:right w:val="single" w:sz="4" w:space="0" w:color="auto"/>
            </w:tcBorders>
            <w:vAlign w:val="center"/>
            <w:hideMark/>
          </w:tcPr>
          <w:p w:rsidR="00555041" w:rsidRPr="00262FFD" w:rsidRDefault="00555041" w:rsidP="00682D2A">
            <w:pPr>
              <w:spacing w:line="254" w:lineRule="auto"/>
              <w:jc w:val="center"/>
              <w:rPr>
                <w:rFonts w:ascii="Times New Roman" w:eastAsia="Times New Roman" w:hAnsi="Times New Roman" w:cs="Times New Roman"/>
              </w:rPr>
            </w:pPr>
            <w:r w:rsidRPr="00262FFD">
              <w:rPr>
                <w:rFonts w:ascii="Times New Roman" w:eastAsia="Times New Roman" w:hAnsi="Times New Roman" w:cs="Times New Roman"/>
              </w:rPr>
              <w:t>Понедельник, среда, пятница</w:t>
            </w:r>
          </w:p>
        </w:tc>
        <w:tc>
          <w:tcPr>
            <w:tcW w:w="2545" w:type="dxa"/>
            <w:tcBorders>
              <w:top w:val="single" w:sz="4" w:space="0" w:color="auto"/>
              <w:left w:val="single" w:sz="4" w:space="0" w:color="auto"/>
              <w:bottom w:val="single" w:sz="4" w:space="0" w:color="auto"/>
              <w:right w:val="single" w:sz="4" w:space="0" w:color="auto"/>
            </w:tcBorders>
            <w:vAlign w:val="center"/>
            <w:hideMark/>
          </w:tcPr>
          <w:p w:rsidR="00555041" w:rsidRPr="00262FFD" w:rsidRDefault="00555041" w:rsidP="00682D2A">
            <w:pPr>
              <w:spacing w:line="254" w:lineRule="auto"/>
              <w:jc w:val="center"/>
              <w:rPr>
                <w:rFonts w:ascii="Times New Roman" w:eastAsia="Times New Roman" w:hAnsi="Times New Roman" w:cs="Times New Roman"/>
              </w:rPr>
            </w:pPr>
            <w:r w:rsidRPr="00262FFD">
              <w:rPr>
                <w:rFonts w:ascii="Times New Roman" w:eastAsia="Times New Roman" w:hAnsi="Times New Roman" w:cs="Times New Roman"/>
              </w:rPr>
              <w:t>С 8-00 до 12-00</w:t>
            </w:r>
          </w:p>
        </w:tc>
      </w:tr>
      <w:tr w:rsidR="00555041" w:rsidRPr="00262FFD" w:rsidTr="00682D2A">
        <w:trPr>
          <w:trHeight w:val="295"/>
        </w:trPr>
        <w:tc>
          <w:tcPr>
            <w:tcW w:w="984" w:type="dxa"/>
            <w:tcBorders>
              <w:top w:val="single" w:sz="4" w:space="0" w:color="auto"/>
              <w:left w:val="single" w:sz="4" w:space="0" w:color="auto"/>
              <w:bottom w:val="single" w:sz="4" w:space="0" w:color="auto"/>
              <w:right w:val="single" w:sz="4" w:space="0" w:color="auto"/>
            </w:tcBorders>
            <w:vAlign w:val="center"/>
            <w:hideMark/>
          </w:tcPr>
          <w:p w:rsidR="00555041" w:rsidRPr="00262FFD" w:rsidRDefault="00555041" w:rsidP="00682D2A">
            <w:pPr>
              <w:spacing w:line="254" w:lineRule="auto"/>
              <w:jc w:val="center"/>
              <w:rPr>
                <w:rFonts w:ascii="Times New Roman" w:eastAsia="Times New Roman" w:hAnsi="Times New Roman" w:cs="Times New Roman"/>
              </w:rPr>
            </w:pPr>
          </w:p>
        </w:tc>
        <w:tc>
          <w:tcPr>
            <w:tcW w:w="2947" w:type="dxa"/>
            <w:tcBorders>
              <w:top w:val="single" w:sz="4" w:space="0" w:color="auto"/>
              <w:left w:val="single" w:sz="4" w:space="0" w:color="auto"/>
              <w:bottom w:val="single" w:sz="4" w:space="0" w:color="auto"/>
              <w:right w:val="single" w:sz="4" w:space="0" w:color="auto"/>
            </w:tcBorders>
            <w:hideMark/>
          </w:tcPr>
          <w:p w:rsidR="00555041" w:rsidRPr="00262FFD" w:rsidRDefault="00555041" w:rsidP="00682D2A">
            <w:pPr>
              <w:spacing w:line="254" w:lineRule="auto"/>
              <w:rPr>
                <w:rFonts w:ascii="Times New Roman" w:eastAsia="Times New Roman" w:hAnsi="Times New Roman" w:cs="Times New Roman"/>
              </w:rPr>
            </w:pPr>
          </w:p>
        </w:tc>
        <w:tc>
          <w:tcPr>
            <w:tcW w:w="3519" w:type="dxa"/>
            <w:tcBorders>
              <w:top w:val="single" w:sz="4" w:space="0" w:color="auto"/>
              <w:left w:val="single" w:sz="4" w:space="0" w:color="auto"/>
              <w:bottom w:val="single" w:sz="4" w:space="0" w:color="auto"/>
              <w:right w:val="single" w:sz="4" w:space="0" w:color="auto"/>
            </w:tcBorders>
            <w:hideMark/>
          </w:tcPr>
          <w:p w:rsidR="00555041" w:rsidRPr="00262FFD" w:rsidRDefault="00555041" w:rsidP="00682D2A">
            <w:pPr>
              <w:spacing w:line="254" w:lineRule="auto"/>
              <w:jc w:val="center"/>
              <w:rPr>
                <w:rFonts w:ascii="Times New Roman" w:eastAsia="Times New Roman" w:hAnsi="Times New Roman" w:cs="Times New Roman"/>
              </w:rPr>
            </w:pPr>
          </w:p>
        </w:tc>
        <w:tc>
          <w:tcPr>
            <w:tcW w:w="2545" w:type="dxa"/>
            <w:tcBorders>
              <w:top w:val="single" w:sz="4" w:space="0" w:color="auto"/>
              <w:left w:val="single" w:sz="4" w:space="0" w:color="auto"/>
              <w:bottom w:val="single" w:sz="4" w:space="0" w:color="auto"/>
              <w:right w:val="single" w:sz="4" w:space="0" w:color="auto"/>
            </w:tcBorders>
            <w:hideMark/>
          </w:tcPr>
          <w:p w:rsidR="00555041" w:rsidRPr="00262FFD" w:rsidRDefault="00555041" w:rsidP="00682D2A">
            <w:pPr>
              <w:spacing w:line="254" w:lineRule="auto"/>
              <w:jc w:val="center"/>
              <w:rPr>
                <w:rFonts w:ascii="Times New Roman" w:eastAsia="Times New Roman" w:hAnsi="Times New Roman" w:cs="Times New Roman"/>
              </w:rPr>
            </w:pPr>
          </w:p>
        </w:tc>
      </w:tr>
    </w:tbl>
    <w:p w:rsidR="00555041" w:rsidRPr="00262FFD" w:rsidRDefault="00555041" w:rsidP="00555041">
      <w:pPr>
        <w:tabs>
          <w:tab w:val="left" w:pos="1905"/>
        </w:tabs>
        <w:jc w:val="both"/>
        <w:rPr>
          <w:rFonts w:ascii="Times New Roman" w:eastAsia="Times New Roman" w:hAnsi="Times New Roman" w:cs="Times New Roman"/>
        </w:rPr>
      </w:pPr>
    </w:p>
    <w:p w:rsidR="00555041" w:rsidRPr="00262FFD" w:rsidRDefault="00555041" w:rsidP="00555041">
      <w:pPr>
        <w:autoSpaceDE w:val="0"/>
        <w:autoSpaceDN w:val="0"/>
        <w:adjustRightInd w:val="0"/>
        <w:jc w:val="center"/>
        <w:rPr>
          <w:rFonts w:ascii="Times New Roman" w:hAnsi="Times New Roman" w:cs="Times New Roman"/>
          <w:bCs/>
        </w:rPr>
      </w:pPr>
    </w:p>
    <w:p w:rsidR="00555041" w:rsidRPr="00262FFD" w:rsidRDefault="00555041" w:rsidP="00555041">
      <w:pPr>
        <w:ind w:left="11"/>
        <w:jc w:val="center"/>
        <w:rPr>
          <w:rFonts w:ascii="Times New Roman" w:eastAsia="Times New Roman" w:hAnsi="Times New Roman" w:cs="Times New Roman"/>
          <w:b/>
        </w:rPr>
      </w:pPr>
    </w:p>
    <w:p w:rsidR="00555041" w:rsidRPr="00D5378E" w:rsidRDefault="00555041" w:rsidP="00555041">
      <w:pPr>
        <w:jc w:val="center"/>
        <w:rPr>
          <w:rFonts w:ascii="Times New Roman" w:eastAsia="Times New Roman" w:hAnsi="Times New Roman" w:cs="Times New Roman"/>
          <w:color w:val="FF0000"/>
        </w:rPr>
      </w:pPr>
    </w:p>
    <w:tbl>
      <w:tblPr>
        <w:tblStyle w:val="a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096"/>
        <w:gridCol w:w="3965"/>
      </w:tblGrid>
      <w:tr w:rsidR="00903202" w:rsidRPr="009D2B0E" w:rsidTr="00903202">
        <w:tc>
          <w:tcPr>
            <w:tcW w:w="3992" w:type="dxa"/>
          </w:tcPr>
          <w:p w:rsidR="009E5FE5" w:rsidRPr="009E5FE5" w:rsidRDefault="00903202" w:rsidP="009E5FE5">
            <w:pPr>
              <w:rPr>
                <w:rFonts w:ascii="Times New Roman" w:hAnsi="Times New Roman" w:cs="Times New Roman"/>
                <w:b/>
              </w:rPr>
            </w:pPr>
            <w:r w:rsidRPr="009E5FE5">
              <w:rPr>
                <w:rFonts w:ascii="Times New Roman" w:hAnsi="Times New Roman" w:cs="Times New Roman"/>
              </w:rPr>
              <w:br w:type="page"/>
            </w:r>
            <w:r w:rsidR="009E5FE5" w:rsidRPr="009E5FE5">
              <w:rPr>
                <w:rFonts w:ascii="Times New Roman" w:hAnsi="Times New Roman" w:cs="Times New Roman"/>
                <w:b/>
              </w:rPr>
              <w:t>От заказчика</w:t>
            </w:r>
          </w:p>
          <w:p w:rsidR="00903202" w:rsidRPr="009E5FE5" w:rsidRDefault="00903202" w:rsidP="009E5FE5">
            <w:pPr>
              <w:rPr>
                <w:rFonts w:ascii="Times New Roman" w:hAnsi="Times New Roman" w:cs="Times New Roman"/>
              </w:rPr>
            </w:pPr>
            <w:r w:rsidRPr="009E5FE5">
              <w:rPr>
                <w:rFonts w:ascii="Times New Roman" w:hAnsi="Times New Roman" w:cs="Times New Roman"/>
              </w:rPr>
              <w:t>Заведующий</w:t>
            </w:r>
          </w:p>
        </w:tc>
        <w:tc>
          <w:tcPr>
            <w:tcW w:w="3965" w:type="dxa"/>
          </w:tcPr>
          <w:p w:rsidR="009E5FE5" w:rsidRPr="009E5FE5" w:rsidRDefault="009E5FE5" w:rsidP="009E5FE5">
            <w:pPr>
              <w:rPr>
                <w:rFonts w:ascii="Times New Roman" w:hAnsi="Times New Roman" w:cs="Times New Roman"/>
                <w:b/>
              </w:rPr>
            </w:pPr>
            <w:r w:rsidRPr="009E5FE5">
              <w:rPr>
                <w:rFonts w:ascii="Times New Roman" w:hAnsi="Times New Roman" w:cs="Times New Roman"/>
                <w:b/>
              </w:rPr>
              <w:t>От поставщика</w:t>
            </w:r>
          </w:p>
          <w:p w:rsidR="00903202" w:rsidRPr="009E5FE5" w:rsidRDefault="00903202" w:rsidP="009E5FE5">
            <w:pPr>
              <w:rPr>
                <w:rFonts w:ascii="Times New Roman" w:hAnsi="Times New Roman" w:cs="Times New Roman"/>
              </w:rPr>
            </w:pPr>
            <w:r w:rsidRPr="009E5FE5">
              <w:rPr>
                <w:rFonts w:ascii="Times New Roman" w:hAnsi="Times New Roman" w:cs="Times New Roman"/>
              </w:rPr>
              <w:t>Генеральный директор</w:t>
            </w:r>
          </w:p>
        </w:tc>
      </w:tr>
      <w:tr w:rsidR="00903202" w:rsidRPr="009D2B0E" w:rsidTr="00903202">
        <w:tc>
          <w:tcPr>
            <w:tcW w:w="3992" w:type="dxa"/>
          </w:tcPr>
          <w:p w:rsidR="00903202" w:rsidRPr="009E5FE5" w:rsidRDefault="00903202" w:rsidP="009E5FE5">
            <w:pPr>
              <w:rPr>
                <w:rFonts w:ascii="Times New Roman" w:hAnsi="Times New Roman" w:cs="Times New Roman"/>
              </w:rPr>
            </w:pPr>
            <w:r w:rsidRPr="009E5FE5">
              <w:rPr>
                <w:rFonts w:ascii="Times New Roman" w:hAnsi="Times New Roman" w:cs="Times New Roman"/>
              </w:rPr>
              <w:t xml:space="preserve">Саркисова </w:t>
            </w:r>
            <w:proofErr w:type="spellStart"/>
            <w:r w:rsidRPr="009E5FE5">
              <w:rPr>
                <w:rFonts w:ascii="Times New Roman" w:hAnsi="Times New Roman" w:cs="Times New Roman"/>
              </w:rPr>
              <w:t>Эвелина</w:t>
            </w:r>
            <w:proofErr w:type="spellEnd"/>
            <w:r w:rsidRPr="009E5FE5">
              <w:rPr>
                <w:rFonts w:ascii="Times New Roman" w:hAnsi="Times New Roman" w:cs="Times New Roman"/>
              </w:rPr>
              <w:t xml:space="preserve"> Юрьевна</w:t>
            </w:r>
          </w:p>
        </w:tc>
        <w:tc>
          <w:tcPr>
            <w:tcW w:w="3965" w:type="dxa"/>
          </w:tcPr>
          <w:p w:rsidR="00903202" w:rsidRPr="009E5FE5" w:rsidRDefault="0033509D" w:rsidP="009E5FE5">
            <w:pPr>
              <w:rPr>
                <w:rFonts w:ascii="Times New Roman" w:hAnsi="Times New Roman" w:cs="Times New Roman"/>
              </w:rPr>
            </w:pPr>
            <w:hyperlink r:id="rId30" w:history="1">
              <w:proofErr w:type="spellStart"/>
              <w:r w:rsidR="007F2176" w:rsidRPr="006C4CFB">
                <w:rPr>
                  <w:rStyle w:val="a5"/>
                  <w:rFonts w:ascii="Times New Roman" w:hAnsi="Times New Roman" w:cs="Times New Roman"/>
                  <w:color w:val="auto"/>
                  <w:u w:val="none"/>
                </w:rPr>
                <w:t>Ляско</w:t>
              </w:r>
              <w:proofErr w:type="spellEnd"/>
              <w:r w:rsidR="007F2176" w:rsidRPr="006C4CFB">
                <w:rPr>
                  <w:rStyle w:val="a5"/>
                  <w:rFonts w:ascii="Times New Roman" w:hAnsi="Times New Roman" w:cs="Times New Roman"/>
                  <w:color w:val="auto"/>
                  <w:u w:val="none"/>
                </w:rPr>
                <w:t xml:space="preserve"> Михаил Всеволодович</w:t>
              </w:r>
            </w:hyperlink>
          </w:p>
        </w:tc>
      </w:tr>
      <w:tr w:rsidR="00903202" w:rsidRPr="009D2B0E" w:rsidTr="00903202">
        <w:tc>
          <w:tcPr>
            <w:tcW w:w="3992" w:type="dxa"/>
          </w:tcPr>
          <w:p w:rsidR="00903202" w:rsidRPr="009E5FE5" w:rsidRDefault="00903202" w:rsidP="009E5FE5">
            <w:pPr>
              <w:rPr>
                <w:rFonts w:ascii="Times New Roman" w:hAnsi="Times New Roman" w:cs="Times New Roman"/>
              </w:rPr>
            </w:pPr>
          </w:p>
        </w:tc>
        <w:tc>
          <w:tcPr>
            <w:tcW w:w="3965" w:type="dxa"/>
          </w:tcPr>
          <w:p w:rsidR="00903202" w:rsidRPr="009E5FE5" w:rsidRDefault="00903202" w:rsidP="009E5FE5">
            <w:pPr>
              <w:rPr>
                <w:rFonts w:ascii="Times New Roman" w:hAnsi="Times New Roman" w:cs="Times New Roman"/>
              </w:rPr>
            </w:pPr>
          </w:p>
        </w:tc>
      </w:tr>
      <w:tr w:rsidR="00903202" w:rsidRPr="00D86676" w:rsidTr="00903202">
        <w:tc>
          <w:tcPr>
            <w:tcW w:w="3992" w:type="dxa"/>
          </w:tcPr>
          <w:p w:rsidR="00903202" w:rsidRPr="009E5FE5" w:rsidRDefault="00903202" w:rsidP="009E5FE5">
            <w:pPr>
              <w:rPr>
                <w:rFonts w:ascii="Times New Roman" w:hAnsi="Times New Roman" w:cs="Times New Roman"/>
                <w:i/>
                <w:sz w:val="20"/>
                <w:szCs w:val="20"/>
              </w:rPr>
            </w:pPr>
            <w:r w:rsidRPr="009E5FE5">
              <w:rPr>
                <w:rFonts w:ascii="Times New Roman" w:hAnsi="Times New Roman" w:cs="Times New Roman"/>
                <w:i/>
                <w:sz w:val="20"/>
                <w:szCs w:val="20"/>
              </w:rPr>
              <w:t>Подписано ЭЦП</w:t>
            </w:r>
          </w:p>
        </w:tc>
        <w:tc>
          <w:tcPr>
            <w:tcW w:w="3965" w:type="dxa"/>
          </w:tcPr>
          <w:p w:rsidR="00903202" w:rsidRPr="009E5FE5" w:rsidRDefault="00903202" w:rsidP="009E5FE5">
            <w:pPr>
              <w:rPr>
                <w:rFonts w:ascii="Times New Roman" w:hAnsi="Times New Roman" w:cs="Times New Roman"/>
                <w:i/>
                <w:sz w:val="20"/>
                <w:szCs w:val="20"/>
              </w:rPr>
            </w:pPr>
            <w:r w:rsidRPr="009E5FE5">
              <w:rPr>
                <w:rFonts w:ascii="Times New Roman" w:hAnsi="Times New Roman" w:cs="Times New Roman"/>
                <w:i/>
                <w:sz w:val="20"/>
                <w:szCs w:val="20"/>
              </w:rPr>
              <w:t>Подписано ЭЦП</w:t>
            </w:r>
          </w:p>
        </w:tc>
      </w:tr>
      <w:tr w:rsidR="004671CE" w:rsidRPr="004C0329" w:rsidTr="00903202">
        <w:tc>
          <w:tcPr>
            <w:tcW w:w="3992" w:type="dxa"/>
          </w:tcPr>
          <w:p w:rsidR="004671CE" w:rsidRPr="0068691B" w:rsidRDefault="004671CE" w:rsidP="006A4E93">
            <w:pPr>
              <w:ind w:right="463"/>
              <w:rPr>
                <w:rFonts w:ascii="Times New Roman" w:hAnsi="Times New Roman" w:cs="Times New Roman"/>
                <w:sz w:val="16"/>
                <w:szCs w:val="16"/>
                <w:lang w:val="en-US"/>
              </w:rPr>
            </w:pPr>
            <w:r w:rsidRPr="00FF3010">
              <w:rPr>
                <w:i/>
              </w:rPr>
              <w:t>37ee5d5ef6e61a35bafe028c74d34cb1</w:t>
            </w:r>
          </w:p>
        </w:tc>
        <w:tc>
          <w:tcPr>
            <w:tcW w:w="3965" w:type="dxa"/>
          </w:tcPr>
          <w:p w:rsidR="004671CE" w:rsidRPr="0068691B" w:rsidRDefault="004671CE" w:rsidP="006A4E93">
            <w:pPr>
              <w:rPr>
                <w:rFonts w:ascii="Times New Roman" w:hAnsi="Times New Roman" w:cs="Times New Roman"/>
                <w:sz w:val="16"/>
                <w:szCs w:val="16"/>
                <w:lang w:val="en-US"/>
              </w:rPr>
            </w:pPr>
            <w:r w:rsidRPr="000B7A6D">
              <w:rPr>
                <w:i/>
              </w:rPr>
              <w:t>0144d9c300d3b1d0a143e3023d4c175e7f</w:t>
            </w:r>
          </w:p>
        </w:tc>
      </w:tr>
    </w:tbl>
    <w:p w:rsidR="00555041" w:rsidRPr="00D5378E" w:rsidRDefault="00555041" w:rsidP="00555041">
      <w:pPr>
        <w:keepNext/>
        <w:shd w:val="clear" w:color="auto" w:fill="FFFFFF"/>
        <w:suppressAutoHyphens/>
        <w:spacing w:before="161" w:after="161"/>
        <w:outlineLvl w:val="0"/>
        <w:rPr>
          <w:rFonts w:ascii="Times New Roman" w:eastAsia="Times New Roman" w:hAnsi="Times New Roman" w:cs="Times New Roman"/>
          <w:b/>
          <w:bCs/>
          <w:color w:val="FF0000"/>
          <w:kern w:val="1"/>
          <w:lang w:eastAsia="zh-CN"/>
        </w:rPr>
      </w:pPr>
    </w:p>
    <w:p w:rsidR="00555041" w:rsidRPr="00D5378E" w:rsidRDefault="00555041" w:rsidP="00555041">
      <w:pPr>
        <w:autoSpaceDE w:val="0"/>
        <w:autoSpaceDN w:val="0"/>
        <w:adjustRightInd w:val="0"/>
        <w:jc w:val="center"/>
        <w:rPr>
          <w:rFonts w:ascii="Times New Roman" w:hAnsi="Times New Roman" w:cs="Times New Roman"/>
          <w:bCs/>
          <w:color w:val="FF0000"/>
        </w:rPr>
      </w:pPr>
    </w:p>
    <w:p w:rsidR="00555041" w:rsidRPr="00D5378E" w:rsidRDefault="00555041" w:rsidP="00555041">
      <w:pPr>
        <w:autoSpaceDE w:val="0"/>
        <w:autoSpaceDN w:val="0"/>
        <w:adjustRightInd w:val="0"/>
        <w:jc w:val="center"/>
        <w:rPr>
          <w:rFonts w:ascii="Times New Roman" w:hAnsi="Times New Roman" w:cs="Times New Roman"/>
          <w:bCs/>
          <w:color w:val="FF0000"/>
        </w:rPr>
      </w:pPr>
    </w:p>
    <w:p w:rsidR="00555041" w:rsidRPr="00D5378E" w:rsidRDefault="00555041" w:rsidP="00555041">
      <w:pPr>
        <w:autoSpaceDE w:val="0"/>
        <w:autoSpaceDN w:val="0"/>
        <w:adjustRightInd w:val="0"/>
        <w:jc w:val="center"/>
        <w:rPr>
          <w:rFonts w:ascii="Times New Roman" w:hAnsi="Times New Roman" w:cs="Times New Roman"/>
          <w:bCs/>
          <w:color w:val="FF0000"/>
        </w:rPr>
      </w:pPr>
    </w:p>
    <w:p w:rsidR="00555041" w:rsidRPr="00D5378E" w:rsidRDefault="00555041" w:rsidP="00555041">
      <w:pPr>
        <w:rPr>
          <w:rFonts w:ascii="Times New Roman" w:hAnsi="Times New Roman" w:cs="Times New Roman"/>
          <w:color w:val="FF0000"/>
        </w:rPr>
      </w:pPr>
    </w:p>
    <w:p w:rsidR="00555041" w:rsidRDefault="00555041">
      <w:pPr>
        <w:widowControl w:val="0"/>
        <w:autoSpaceDE w:val="0"/>
        <w:autoSpaceDN w:val="0"/>
        <w:adjustRightInd w:val="0"/>
        <w:spacing w:after="0" w:line="240" w:lineRule="auto"/>
        <w:contextualSpacing/>
        <w:jc w:val="right"/>
        <w:outlineLvl w:val="1"/>
        <w:rPr>
          <w:rFonts w:ascii="Times New Roman" w:eastAsiaTheme="minorEastAsia" w:hAnsi="Times New Roman" w:cs="Times New Roman"/>
          <w:lang w:eastAsia="ru-RU"/>
        </w:rPr>
      </w:pPr>
    </w:p>
    <w:p w:rsidR="00555041" w:rsidRDefault="00555041">
      <w:pPr>
        <w:widowControl w:val="0"/>
        <w:autoSpaceDE w:val="0"/>
        <w:autoSpaceDN w:val="0"/>
        <w:adjustRightInd w:val="0"/>
        <w:spacing w:after="0" w:line="240" w:lineRule="auto"/>
        <w:contextualSpacing/>
        <w:jc w:val="right"/>
        <w:outlineLvl w:val="1"/>
        <w:rPr>
          <w:rFonts w:ascii="Times New Roman" w:eastAsiaTheme="minorEastAsia" w:hAnsi="Times New Roman" w:cs="Times New Roman"/>
          <w:lang w:eastAsia="ru-RU"/>
        </w:rPr>
      </w:pPr>
    </w:p>
    <w:p w:rsidR="00B10FBB" w:rsidRDefault="00B10FBB">
      <w:pPr>
        <w:widowControl w:val="0"/>
        <w:autoSpaceDE w:val="0"/>
        <w:autoSpaceDN w:val="0"/>
        <w:adjustRightInd w:val="0"/>
        <w:spacing w:after="0" w:line="240" w:lineRule="auto"/>
        <w:contextualSpacing/>
        <w:jc w:val="right"/>
        <w:outlineLvl w:val="1"/>
        <w:rPr>
          <w:rFonts w:ascii="Times New Roman" w:eastAsiaTheme="minorEastAsia" w:hAnsi="Times New Roman" w:cs="Times New Roman"/>
          <w:lang w:eastAsia="ru-RU"/>
        </w:rPr>
      </w:pPr>
    </w:p>
    <w:p w:rsidR="0056659B" w:rsidRDefault="0056659B">
      <w:pPr>
        <w:widowControl w:val="0"/>
        <w:autoSpaceDE w:val="0"/>
        <w:autoSpaceDN w:val="0"/>
        <w:adjustRightInd w:val="0"/>
        <w:spacing w:after="0" w:line="240" w:lineRule="auto"/>
        <w:contextualSpacing/>
        <w:jc w:val="right"/>
        <w:outlineLvl w:val="1"/>
        <w:rPr>
          <w:rFonts w:ascii="Times New Roman" w:eastAsiaTheme="minorEastAsia" w:hAnsi="Times New Roman" w:cs="Times New Roman"/>
          <w:lang w:eastAsia="ru-RU"/>
        </w:rPr>
      </w:pPr>
    </w:p>
    <w:p w:rsidR="0056659B" w:rsidRDefault="0056659B">
      <w:pPr>
        <w:widowControl w:val="0"/>
        <w:autoSpaceDE w:val="0"/>
        <w:autoSpaceDN w:val="0"/>
        <w:adjustRightInd w:val="0"/>
        <w:spacing w:after="0" w:line="240" w:lineRule="auto"/>
        <w:contextualSpacing/>
        <w:jc w:val="right"/>
        <w:outlineLvl w:val="1"/>
        <w:rPr>
          <w:rFonts w:ascii="Times New Roman" w:eastAsiaTheme="minorEastAsia" w:hAnsi="Times New Roman" w:cs="Times New Roman"/>
          <w:lang w:eastAsia="ru-RU"/>
        </w:rPr>
      </w:pPr>
    </w:p>
    <w:p w:rsidR="0056659B" w:rsidRDefault="0056659B">
      <w:pPr>
        <w:widowControl w:val="0"/>
        <w:autoSpaceDE w:val="0"/>
        <w:autoSpaceDN w:val="0"/>
        <w:adjustRightInd w:val="0"/>
        <w:spacing w:after="0" w:line="240" w:lineRule="auto"/>
        <w:contextualSpacing/>
        <w:jc w:val="right"/>
        <w:outlineLvl w:val="1"/>
        <w:rPr>
          <w:rFonts w:ascii="Times New Roman" w:eastAsiaTheme="minorEastAsia" w:hAnsi="Times New Roman" w:cs="Times New Roman"/>
          <w:lang w:eastAsia="ru-RU"/>
        </w:rPr>
      </w:pPr>
    </w:p>
    <w:p w:rsidR="0056659B" w:rsidRDefault="0056659B">
      <w:pPr>
        <w:widowControl w:val="0"/>
        <w:autoSpaceDE w:val="0"/>
        <w:autoSpaceDN w:val="0"/>
        <w:adjustRightInd w:val="0"/>
        <w:spacing w:after="0" w:line="240" w:lineRule="auto"/>
        <w:contextualSpacing/>
        <w:jc w:val="right"/>
        <w:outlineLvl w:val="1"/>
        <w:rPr>
          <w:rFonts w:ascii="Times New Roman" w:eastAsiaTheme="minorEastAsia" w:hAnsi="Times New Roman" w:cs="Times New Roman"/>
          <w:lang w:eastAsia="ru-RU"/>
        </w:rPr>
      </w:pPr>
    </w:p>
    <w:p w:rsidR="0056659B" w:rsidRDefault="0056659B">
      <w:pPr>
        <w:widowControl w:val="0"/>
        <w:autoSpaceDE w:val="0"/>
        <w:autoSpaceDN w:val="0"/>
        <w:adjustRightInd w:val="0"/>
        <w:spacing w:after="0" w:line="240" w:lineRule="auto"/>
        <w:contextualSpacing/>
        <w:jc w:val="right"/>
        <w:outlineLvl w:val="1"/>
        <w:rPr>
          <w:rFonts w:ascii="Times New Roman" w:eastAsiaTheme="minorEastAsia" w:hAnsi="Times New Roman" w:cs="Times New Roman"/>
          <w:lang w:eastAsia="ru-RU"/>
        </w:rPr>
      </w:pPr>
    </w:p>
    <w:p w:rsidR="0056659B" w:rsidRDefault="0056659B">
      <w:pPr>
        <w:widowControl w:val="0"/>
        <w:autoSpaceDE w:val="0"/>
        <w:autoSpaceDN w:val="0"/>
        <w:adjustRightInd w:val="0"/>
        <w:spacing w:after="0" w:line="240" w:lineRule="auto"/>
        <w:contextualSpacing/>
        <w:jc w:val="right"/>
        <w:outlineLvl w:val="1"/>
        <w:rPr>
          <w:rFonts w:ascii="Times New Roman" w:eastAsiaTheme="minorEastAsia" w:hAnsi="Times New Roman" w:cs="Times New Roman"/>
          <w:lang w:eastAsia="ru-RU"/>
        </w:rPr>
      </w:pPr>
    </w:p>
    <w:p w:rsidR="0056659B" w:rsidRDefault="0056659B">
      <w:pPr>
        <w:widowControl w:val="0"/>
        <w:autoSpaceDE w:val="0"/>
        <w:autoSpaceDN w:val="0"/>
        <w:adjustRightInd w:val="0"/>
        <w:spacing w:after="0" w:line="240" w:lineRule="auto"/>
        <w:contextualSpacing/>
        <w:jc w:val="right"/>
        <w:outlineLvl w:val="1"/>
        <w:rPr>
          <w:rFonts w:ascii="Times New Roman" w:eastAsiaTheme="minorEastAsia" w:hAnsi="Times New Roman" w:cs="Times New Roman"/>
          <w:lang w:eastAsia="ru-RU"/>
        </w:rPr>
      </w:pPr>
    </w:p>
    <w:p w:rsidR="00FF72AC" w:rsidRDefault="00FF72AC">
      <w:pPr>
        <w:widowControl w:val="0"/>
        <w:autoSpaceDE w:val="0"/>
        <w:autoSpaceDN w:val="0"/>
        <w:adjustRightInd w:val="0"/>
        <w:spacing w:after="0" w:line="240" w:lineRule="auto"/>
        <w:contextualSpacing/>
        <w:jc w:val="right"/>
        <w:outlineLvl w:val="1"/>
        <w:rPr>
          <w:rFonts w:ascii="Times New Roman" w:eastAsiaTheme="minorEastAsia" w:hAnsi="Times New Roman" w:cs="Times New Roman"/>
          <w:lang w:eastAsia="ru-RU"/>
        </w:rPr>
      </w:pPr>
    </w:p>
    <w:p w:rsidR="0056659B" w:rsidRDefault="0056659B">
      <w:pPr>
        <w:widowControl w:val="0"/>
        <w:autoSpaceDE w:val="0"/>
        <w:autoSpaceDN w:val="0"/>
        <w:adjustRightInd w:val="0"/>
        <w:spacing w:after="0" w:line="240" w:lineRule="auto"/>
        <w:contextualSpacing/>
        <w:jc w:val="right"/>
        <w:outlineLvl w:val="1"/>
        <w:rPr>
          <w:rFonts w:ascii="Times New Roman" w:eastAsiaTheme="minorEastAsia" w:hAnsi="Times New Roman" w:cs="Times New Roman"/>
          <w:lang w:eastAsia="ru-RU"/>
        </w:rPr>
      </w:pPr>
    </w:p>
    <w:p w:rsidR="0056659B" w:rsidRDefault="0056659B">
      <w:pPr>
        <w:widowControl w:val="0"/>
        <w:autoSpaceDE w:val="0"/>
        <w:autoSpaceDN w:val="0"/>
        <w:adjustRightInd w:val="0"/>
        <w:spacing w:after="0" w:line="240" w:lineRule="auto"/>
        <w:contextualSpacing/>
        <w:jc w:val="right"/>
        <w:outlineLvl w:val="1"/>
        <w:rPr>
          <w:rFonts w:ascii="Times New Roman" w:eastAsiaTheme="minorEastAsia" w:hAnsi="Times New Roman" w:cs="Times New Roman"/>
          <w:lang w:eastAsia="ru-RU"/>
        </w:rPr>
      </w:pPr>
    </w:p>
    <w:p w:rsidR="0056659B" w:rsidRDefault="0056659B">
      <w:pPr>
        <w:widowControl w:val="0"/>
        <w:autoSpaceDE w:val="0"/>
        <w:autoSpaceDN w:val="0"/>
        <w:adjustRightInd w:val="0"/>
        <w:spacing w:after="0" w:line="240" w:lineRule="auto"/>
        <w:contextualSpacing/>
        <w:jc w:val="right"/>
        <w:outlineLvl w:val="1"/>
        <w:rPr>
          <w:rFonts w:ascii="Times New Roman" w:eastAsiaTheme="minorEastAsia" w:hAnsi="Times New Roman" w:cs="Times New Roman"/>
          <w:lang w:eastAsia="ru-RU"/>
        </w:rPr>
      </w:pPr>
    </w:p>
    <w:p w:rsidR="0056659B" w:rsidRDefault="0056659B">
      <w:pPr>
        <w:widowControl w:val="0"/>
        <w:autoSpaceDE w:val="0"/>
        <w:autoSpaceDN w:val="0"/>
        <w:adjustRightInd w:val="0"/>
        <w:spacing w:after="0" w:line="240" w:lineRule="auto"/>
        <w:contextualSpacing/>
        <w:jc w:val="right"/>
        <w:outlineLvl w:val="1"/>
        <w:rPr>
          <w:rFonts w:ascii="Times New Roman" w:eastAsiaTheme="minorEastAsia" w:hAnsi="Times New Roman" w:cs="Times New Roman"/>
          <w:lang w:eastAsia="ru-RU"/>
        </w:rPr>
      </w:pPr>
    </w:p>
    <w:p w:rsidR="00B10FBB" w:rsidRDefault="00B10FBB">
      <w:pPr>
        <w:widowControl w:val="0"/>
        <w:autoSpaceDE w:val="0"/>
        <w:autoSpaceDN w:val="0"/>
        <w:adjustRightInd w:val="0"/>
        <w:spacing w:after="0" w:line="240" w:lineRule="auto"/>
        <w:contextualSpacing/>
        <w:jc w:val="right"/>
        <w:outlineLvl w:val="1"/>
        <w:rPr>
          <w:rFonts w:ascii="Times New Roman" w:eastAsiaTheme="minorEastAsia" w:hAnsi="Times New Roman" w:cs="Times New Roman"/>
          <w:lang w:eastAsia="ru-RU"/>
        </w:rPr>
      </w:pPr>
    </w:p>
    <w:p w:rsidR="00D74858" w:rsidRDefault="00D74858">
      <w:pPr>
        <w:widowControl w:val="0"/>
        <w:autoSpaceDE w:val="0"/>
        <w:autoSpaceDN w:val="0"/>
        <w:adjustRightInd w:val="0"/>
        <w:spacing w:after="0" w:line="240" w:lineRule="auto"/>
        <w:contextualSpacing/>
        <w:jc w:val="right"/>
        <w:outlineLvl w:val="1"/>
        <w:rPr>
          <w:rFonts w:ascii="Times New Roman" w:eastAsiaTheme="minorEastAsia" w:hAnsi="Times New Roman" w:cs="Times New Roman"/>
          <w:lang w:eastAsia="ru-RU"/>
        </w:rPr>
      </w:pPr>
    </w:p>
    <w:p w:rsidR="00D74858" w:rsidRDefault="00D74858">
      <w:pPr>
        <w:widowControl w:val="0"/>
        <w:autoSpaceDE w:val="0"/>
        <w:autoSpaceDN w:val="0"/>
        <w:adjustRightInd w:val="0"/>
        <w:spacing w:after="0" w:line="240" w:lineRule="auto"/>
        <w:contextualSpacing/>
        <w:jc w:val="right"/>
        <w:outlineLvl w:val="1"/>
        <w:rPr>
          <w:rFonts w:ascii="Times New Roman" w:eastAsiaTheme="minorEastAsia" w:hAnsi="Times New Roman" w:cs="Times New Roman"/>
          <w:lang w:eastAsia="ru-RU"/>
        </w:rPr>
      </w:pPr>
    </w:p>
    <w:p w:rsidR="00E76EBE" w:rsidRDefault="00E76EBE">
      <w:pPr>
        <w:widowControl w:val="0"/>
        <w:autoSpaceDE w:val="0"/>
        <w:autoSpaceDN w:val="0"/>
        <w:adjustRightInd w:val="0"/>
        <w:spacing w:after="0" w:line="240" w:lineRule="auto"/>
        <w:contextualSpacing/>
        <w:jc w:val="right"/>
        <w:outlineLvl w:val="1"/>
        <w:rPr>
          <w:rFonts w:ascii="Times New Roman" w:eastAsiaTheme="minorEastAsia" w:hAnsi="Times New Roman" w:cs="Times New Roman"/>
          <w:lang w:eastAsia="ru-RU"/>
        </w:rPr>
      </w:pPr>
    </w:p>
    <w:p w:rsidR="007F2176" w:rsidRDefault="007F2176">
      <w:pPr>
        <w:widowControl w:val="0"/>
        <w:autoSpaceDE w:val="0"/>
        <w:autoSpaceDN w:val="0"/>
        <w:adjustRightInd w:val="0"/>
        <w:spacing w:after="0" w:line="240" w:lineRule="auto"/>
        <w:contextualSpacing/>
        <w:jc w:val="right"/>
        <w:outlineLvl w:val="1"/>
        <w:rPr>
          <w:rFonts w:ascii="Times New Roman" w:eastAsiaTheme="minorEastAsia" w:hAnsi="Times New Roman" w:cs="Times New Roman"/>
          <w:lang w:eastAsia="ru-RU"/>
        </w:rPr>
      </w:pPr>
    </w:p>
    <w:p w:rsidR="00E76EBE" w:rsidRDefault="00E76EBE">
      <w:pPr>
        <w:widowControl w:val="0"/>
        <w:autoSpaceDE w:val="0"/>
        <w:autoSpaceDN w:val="0"/>
        <w:adjustRightInd w:val="0"/>
        <w:spacing w:after="0" w:line="240" w:lineRule="auto"/>
        <w:contextualSpacing/>
        <w:jc w:val="right"/>
        <w:outlineLvl w:val="1"/>
        <w:rPr>
          <w:rFonts w:ascii="Times New Roman" w:eastAsiaTheme="minorEastAsia" w:hAnsi="Times New Roman" w:cs="Times New Roman"/>
          <w:lang w:eastAsia="ru-RU"/>
        </w:rPr>
      </w:pPr>
    </w:p>
    <w:p w:rsidR="00E76EBE" w:rsidRDefault="00E76EBE">
      <w:pPr>
        <w:widowControl w:val="0"/>
        <w:autoSpaceDE w:val="0"/>
        <w:autoSpaceDN w:val="0"/>
        <w:adjustRightInd w:val="0"/>
        <w:spacing w:after="0" w:line="240" w:lineRule="auto"/>
        <w:contextualSpacing/>
        <w:jc w:val="right"/>
        <w:outlineLvl w:val="1"/>
        <w:rPr>
          <w:rFonts w:ascii="Times New Roman" w:eastAsiaTheme="minorEastAsia" w:hAnsi="Times New Roman" w:cs="Times New Roman"/>
          <w:lang w:eastAsia="ru-RU"/>
        </w:rPr>
      </w:pPr>
    </w:p>
    <w:p w:rsidR="00EE51E1" w:rsidRPr="001D73C7" w:rsidRDefault="00B245D0">
      <w:pPr>
        <w:widowControl w:val="0"/>
        <w:autoSpaceDE w:val="0"/>
        <w:autoSpaceDN w:val="0"/>
        <w:adjustRightInd w:val="0"/>
        <w:spacing w:after="0" w:line="240" w:lineRule="auto"/>
        <w:contextualSpacing/>
        <w:jc w:val="right"/>
        <w:outlineLvl w:val="1"/>
        <w:rPr>
          <w:rFonts w:ascii="Times New Roman" w:eastAsiaTheme="minorEastAsia" w:hAnsi="Times New Roman" w:cs="Times New Roman"/>
          <w:lang w:eastAsia="ru-RU"/>
        </w:rPr>
      </w:pPr>
      <w:r w:rsidRPr="001D73C7">
        <w:rPr>
          <w:rFonts w:ascii="Times New Roman" w:eastAsiaTheme="minorEastAsia" w:hAnsi="Times New Roman" w:cs="Times New Roman"/>
          <w:lang w:eastAsia="ru-RU"/>
        </w:rPr>
        <w:lastRenderedPageBreak/>
        <w:t>Приложение N 3</w:t>
      </w:r>
    </w:p>
    <w:p w:rsidR="00EE51E1" w:rsidRPr="001D73C7" w:rsidRDefault="00B245D0">
      <w:pPr>
        <w:widowControl w:val="0"/>
        <w:autoSpaceDE w:val="0"/>
        <w:autoSpaceDN w:val="0"/>
        <w:adjustRightInd w:val="0"/>
        <w:spacing w:after="0" w:line="240" w:lineRule="auto"/>
        <w:contextualSpacing/>
        <w:jc w:val="right"/>
        <w:rPr>
          <w:rFonts w:ascii="Times New Roman" w:eastAsiaTheme="minorEastAsia" w:hAnsi="Times New Roman" w:cs="Times New Roman"/>
          <w:lang w:eastAsia="ru-RU"/>
        </w:rPr>
      </w:pPr>
      <w:r w:rsidRPr="001D73C7">
        <w:rPr>
          <w:rFonts w:ascii="Times New Roman" w:eastAsiaTheme="minorEastAsia" w:hAnsi="Times New Roman" w:cs="Times New Roman"/>
          <w:lang w:eastAsia="ru-RU"/>
        </w:rPr>
        <w:t>к Контракту</w:t>
      </w:r>
    </w:p>
    <w:p w:rsidR="00EE51E1" w:rsidRPr="001D73C7" w:rsidRDefault="00B245D0">
      <w:pPr>
        <w:widowControl w:val="0"/>
        <w:autoSpaceDE w:val="0"/>
        <w:autoSpaceDN w:val="0"/>
        <w:adjustRightInd w:val="0"/>
        <w:spacing w:after="0" w:line="240" w:lineRule="auto"/>
        <w:contextualSpacing/>
        <w:jc w:val="right"/>
        <w:rPr>
          <w:rFonts w:ascii="Times New Roman" w:eastAsiaTheme="minorEastAsia" w:hAnsi="Times New Roman" w:cs="Times New Roman"/>
          <w:lang w:eastAsia="ru-RU"/>
        </w:rPr>
      </w:pPr>
      <w:r w:rsidRPr="001D73C7">
        <w:rPr>
          <w:rFonts w:ascii="Times New Roman" w:eastAsiaTheme="minorEastAsia" w:hAnsi="Times New Roman" w:cs="Times New Roman"/>
          <w:lang w:eastAsia="ru-RU"/>
        </w:rPr>
        <w:t xml:space="preserve">от </w:t>
      </w:r>
      <w:r w:rsidR="004671CE">
        <w:rPr>
          <w:rFonts w:ascii="Times New Roman" w:eastAsiaTheme="minorEastAsia" w:hAnsi="Times New Roman" w:cs="Times New Roman"/>
          <w:lang w:eastAsia="ru-RU"/>
        </w:rPr>
        <w:t xml:space="preserve">09 </w:t>
      </w:r>
      <w:r w:rsidR="0090706E">
        <w:rPr>
          <w:rFonts w:ascii="Times New Roman" w:eastAsiaTheme="minorEastAsia" w:hAnsi="Times New Roman" w:cs="Times New Roman"/>
          <w:lang w:eastAsia="ru-RU"/>
        </w:rPr>
        <w:t>января</w:t>
      </w:r>
      <w:r w:rsidRPr="001D73C7">
        <w:rPr>
          <w:rFonts w:ascii="Times New Roman" w:eastAsiaTheme="minorEastAsia" w:hAnsi="Times New Roman" w:cs="Times New Roman"/>
          <w:lang w:eastAsia="ru-RU"/>
        </w:rPr>
        <w:t xml:space="preserve"> 202</w:t>
      </w:r>
      <w:r w:rsidR="0090706E">
        <w:rPr>
          <w:rFonts w:ascii="Times New Roman" w:eastAsiaTheme="minorEastAsia" w:hAnsi="Times New Roman" w:cs="Times New Roman"/>
          <w:lang w:eastAsia="ru-RU"/>
        </w:rPr>
        <w:t>5</w:t>
      </w:r>
      <w:r w:rsidRPr="001D73C7">
        <w:rPr>
          <w:rFonts w:ascii="Times New Roman" w:eastAsiaTheme="minorEastAsia" w:hAnsi="Times New Roman" w:cs="Times New Roman"/>
          <w:lang w:eastAsia="ru-RU"/>
        </w:rPr>
        <w:t xml:space="preserve"> г. N</w:t>
      </w:r>
      <w:r w:rsidR="00B10FBB">
        <w:rPr>
          <w:rFonts w:ascii="Times New Roman" w:eastAsiaTheme="minorEastAsia" w:hAnsi="Times New Roman" w:cs="Times New Roman"/>
          <w:lang w:eastAsia="ru-RU"/>
        </w:rPr>
        <w:t>17КП/1</w:t>
      </w:r>
      <w:r w:rsidR="00D74858">
        <w:rPr>
          <w:rFonts w:ascii="Times New Roman" w:eastAsiaTheme="minorEastAsia" w:hAnsi="Times New Roman" w:cs="Times New Roman"/>
          <w:lang w:eastAsia="ru-RU"/>
        </w:rPr>
        <w:t>50</w:t>
      </w:r>
    </w:p>
    <w:p w:rsidR="00EE51E1" w:rsidRPr="001D73C7" w:rsidRDefault="00EE51E1">
      <w:pPr>
        <w:widowControl w:val="0"/>
        <w:autoSpaceDE w:val="0"/>
        <w:autoSpaceDN w:val="0"/>
        <w:adjustRightInd w:val="0"/>
        <w:spacing w:after="0" w:line="240" w:lineRule="auto"/>
        <w:contextualSpacing/>
        <w:jc w:val="right"/>
        <w:rPr>
          <w:rFonts w:ascii="Times New Roman" w:eastAsiaTheme="minorEastAsia" w:hAnsi="Times New Roman" w:cs="Times New Roman"/>
          <w:lang w:eastAsia="ru-RU"/>
        </w:rPr>
      </w:pPr>
    </w:p>
    <w:p w:rsidR="00EE51E1" w:rsidRPr="001D73C7" w:rsidRDefault="00B245D0">
      <w:pPr>
        <w:widowControl w:val="0"/>
        <w:autoSpaceDE w:val="0"/>
        <w:autoSpaceDN w:val="0"/>
        <w:adjustRightInd w:val="0"/>
        <w:spacing w:after="0" w:line="240" w:lineRule="auto"/>
        <w:contextualSpacing/>
        <w:jc w:val="center"/>
        <w:rPr>
          <w:rFonts w:ascii="Times New Roman" w:eastAsiaTheme="minorEastAsia" w:hAnsi="Times New Roman" w:cs="Times New Roman"/>
          <w:b/>
          <w:lang w:eastAsia="ru-RU"/>
        </w:rPr>
      </w:pPr>
      <w:r w:rsidRPr="001D73C7">
        <w:rPr>
          <w:rFonts w:ascii="Times New Roman" w:eastAsiaTheme="minorEastAsia" w:hAnsi="Times New Roman" w:cs="Times New Roman"/>
          <w:b/>
          <w:lang w:eastAsia="ru-RU"/>
        </w:rPr>
        <w:t>Форма Заявки на поставку Товара</w:t>
      </w:r>
    </w:p>
    <w:p w:rsidR="00EE51E1" w:rsidRPr="001D73C7" w:rsidRDefault="00EE51E1">
      <w:pPr>
        <w:widowControl w:val="0"/>
        <w:autoSpaceDE w:val="0"/>
        <w:autoSpaceDN w:val="0"/>
        <w:adjustRightInd w:val="0"/>
        <w:spacing w:after="0" w:line="240" w:lineRule="auto"/>
        <w:contextualSpacing/>
        <w:jc w:val="center"/>
        <w:rPr>
          <w:rFonts w:ascii="Times New Roman" w:eastAsiaTheme="minorEastAsia" w:hAnsi="Times New Roman" w:cs="Times New Roman"/>
          <w:b/>
          <w:lang w:eastAsia="ru-RU"/>
        </w:rPr>
      </w:pPr>
    </w:p>
    <w:tbl>
      <w:tblPr>
        <w:tblW w:w="0" w:type="auto"/>
        <w:tblLayout w:type="fixed"/>
        <w:tblCellMar>
          <w:top w:w="102" w:type="dxa"/>
          <w:left w:w="62" w:type="dxa"/>
          <w:bottom w:w="102" w:type="dxa"/>
          <w:right w:w="62" w:type="dxa"/>
        </w:tblCellMar>
        <w:tblLook w:val="04A0"/>
      </w:tblPr>
      <w:tblGrid>
        <w:gridCol w:w="1474"/>
        <w:gridCol w:w="5499"/>
        <w:gridCol w:w="2098"/>
      </w:tblGrid>
      <w:tr w:rsidR="00F53A89" w:rsidRPr="001D73C7">
        <w:tc>
          <w:tcPr>
            <w:tcW w:w="9071" w:type="dxa"/>
            <w:gridSpan w:val="3"/>
            <w:tcBorders>
              <w:top w:val="nil"/>
              <w:left w:val="nil"/>
              <w:bottom w:val="nil"/>
              <w:right w:val="nil"/>
            </w:tcBorders>
          </w:tcPr>
          <w:p w:rsidR="00EE51E1" w:rsidRPr="001D73C7" w:rsidRDefault="00B245D0">
            <w:pPr>
              <w:pStyle w:val="ConsPlusNormal"/>
              <w:jc w:val="center"/>
              <w:rPr>
                <w:rFonts w:ascii="Times New Roman" w:hAnsi="Times New Roman" w:cs="Times New Roman"/>
                <w:color w:val="auto"/>
                <w:sz w:val="22"/>
                <w:szCs w:val="22"/>
              </w:rPr>
            </w:pPr>
            <w:r w:rsidRPr="001D73C7">
              <w:rPr>
                <w:rFonts w:ascii="Times New Roman" w:hAnsi="Times New Roman" w:cs="Times New Roman"/>
                <w:color w:val="auto"/>
                <w:sz w:val="22"/>
                <w:szCs w:val="22"/>
              </w:rPr>
              <w:t>Заявка на поставку Товара N __</w:t>
            </w:r>
          </w:p>
          <w:p w:rsidR="00EE51E1" w:rsidRPr="0090706E" w:rsidRDefault="00B245D0" w:rsidP="004671CE">
            <w:pPr>
              <w:pStyle w:val="ConsPlusNormal"/>
              <w:jc w:val="center"/>
              <w:rPr>
                <w:rFonts w:ascii="Times New Roman" w:hAnsi="Times New Roman" w:cs="Times New Roman"/>
                <w:color w:val="auto"/>
                <w:sz w:val="22"/>
                <w:szCs w:val="22"/>
              </w:rPr>
            </w:pPr>
            <w:r w:rsidRPr="0090706E">
              <w:rPr>
                <w:rFonts w:ascii="Times New Roman" w:hAnsi="Times New Roman" w:cs="Times New Roman"/>
                <w:color w:val="auto"/>
                <w:sz w:val="22"/>
                <w:szCs w:val="22"/>
              </w:rPr>
              <w:t xml:space="preserve">к Контракту от </w:t>
            </w:r>
            <w:r w:rsidR="004671CE">
              <w:rPr>
                <w:rFonts w:ascii="Times New Roman" w:hAnsi="Times New Roman" w:cs="Times New Roman"/>
                <w:color w:val="auto"/>
                <w:sz w:val="22"/>
                <w:szCs w:val="22"/>
              </w:rPr>
              <w:t>09</w:t>
            </w:r>
            <w:r w:rsidR="0090706E">
              <w:rPr>
                <w:rFonts w:ascii="Times New Roman" w:eastAsiaTheme="minorEastAsia" w:hAnsi="Times New Roman" w:cs="Times New Roman"/>
                <w:sz w:val="22"/>
                <w:szCs w:val="22"/>
                <w:lang w:eastAsia="ru-RU"/>
              </w:rPr>
              <w:t xml:space="preserve"> </w:t>
            </w:r>
            <w:r w:rsidR="0090706E" w:rsidRPr="0090706E">
              <w:rPr>
                <w:rFonts w:ascii="Times New Roman" w:eastAsiaTheme="minorEastAsia" w:hAnsi="Times New Roman" w:cs="Times New Roman"/>
                <w:sz w:val="22"/>
                <w:szCs w:val="22"/>
                <w:lang w:eastAsia="ru-RU"/>
              </w:rPr>
              <w:t>января 2025 г.</w:t>
            </w:r>
            <w:r w:rsidRPr="0090706E">
              <w:rPr>
                <w:rFonts w:ascii="Times New Roman" w:hAnsi="Times New Roman" w:cs="Times New Roman"/>
                <w:color w:val="auto"/>
                <w:sz w:val="22"/>
                <w:szCs w:val="22"/>
              </w:rPr>
              <w:t xml:space="preserve"> N </w:t>
            </w:r>
            <w:r w:rsidR="009E5FE5" w:rsidRPr="0090706E">
              <w:rPr>
                <w:rFonts w:ascii="Times New Roman" w:hAnsi="Times New Roman" w:cs="Times New Roman"/>
                <w:color w:val="auto"/>
                <w:sz w:val="22"/>
                <w:szCs w:val="22"/>
              </w:rPr>
              <w:t>17КП/1</w:t>
            </w:r>
            <w:r w:rsidR="00D74858" w:rsidRPr="0090706E">
              <w:rPr>
                <w:rFonts w:ascii="Times New Roman" w:hAnsi="Times New Roman" w:cs="Times New Roman"/>
                <w:color w:val="auto"/>
                <w:sz w:val="22"/>
                <w:szCs w:val="22"/>
              </w:rPr>
              <w:t>50</w:t>
            </w:r>
          </w:p>
        </w:tc>
      </w:tr>
      <w:tr w:rsidR="00F53A89" w:rsidRPr="001D73C7">
        <w:tc>
          <w:tcPr>
            <w:tcW w:w="9071" w:type="dxa"/>
            <w:gridSpan w:val="3"/>
            <w:tcBorders>
              <w:top w:val="nil"/>
              <w:left w:val="nil"/>
              <w:bottom w:val="nil"/>
              <w:right w:val="nil"/>
            </w:tcBorders>
          </w:tcPr>
          <w:p w:rsidR="00EE51E1" w:rsidRPr="001D73C7" w:rsidRDefault="00EE51E1">
            <w:pPr>
              <w:pStyle w:val="ConsPlusNormal"/>
              <w:rPr>
                <w:rFonts w:ascii="Times New Roman" w:hAnsi="Times New Roman" w:cs="Times New Roman"/>
                <w:color w:val="auto"/>
                <w:sz w:val="22"/>
                <w:szCs w:val="22"/>
              </w:rPr>
            </w:pPr>
          </w:p>
        </w:tc>
      </w:tr>
      <w:tr w:rsidR="00EE51E1" w:rsidRPr="001D73C7">
        <w:tc>
          <w:tcPr>
            <w:tcW w:w="1474" w:type="dxa"/>
            <w:tcBorders>
              <w:top w:val="nil"/>
              <w:left w:val="nil"/>
              <w:bottom w:val="nil"/>
              <w:right w:val="nil"/>
            </w:tcBorders>
          </w:tcPr>
          <w:p w:rsidR="00EE51E1" w:rsidRPr="001D73C7" w:rsidRDefault="00B245D0">
            <w:pPr>
              <w:pStyle w:val="ConsPlusNormal"/>
              <w:jc w:val="center"/>
              <w:rPr>
                <w:rFonts w:ascii="Times New Roman" w:hAnsi="Times New Roman" w:cs="Times New Roman"/>
                <w:color w:val="auto"/>
                <w:sz w:val="22"/>
                <w:szCs w:val="22"/>
              </w:rPr>
            </w:pPr>
            <w:r w:rsidRPr="001D73C7">
              <w:rPr>
                <w:rFonts w:ascii="Times New Roman" w:hAnsi="Times New Roman" w:cs="Times New Roman"/>
                <w:color w:val="auto"/>
                <w:sz w:val="22"/>
                <w:szCs w:val="22"/>
              </w:rPr>
              <w:t>г.</w:t>
            </w:r>
          </w:p>
          <w:p w:rsidR="00EE51E1" w:rsidRPr="001D73C7" w:rsidRDefault="00B245D0">
            <w:pPr>
              <w:pStyle w:val="ConsPlusNormal"/>
              <w:rPr>
                <w:rFonts w:ascii="Times New Roman" w:hAnsi="Times New Roman" w:cs="Times New Roman"/>
                <w:color w:val="auto"/>
                <w:sz w:val="22"/>
                <w:szCs w:val="22"/>
              </w:rPr>
            </w:pPr>
            <w:r w:rsidRPr="001D73C7">
              <w:rPr>
                <w:rFonts w:ascii="Times New Roman" w:hAnsi="Times New Roman" w:cs="Times New Roman"/>
                <w:color w:val="auto"/>
                <w:sz w:val="22"/>
                <w:szCs w:val="22"/>
              </w:rPr>
              <w:t>________</w:t>
            </w:r>
          </w:p>
        </w:tc>
        <w:tc>
          <w:tcPr>
            <w:tcW w:w="5499" w:type="dxa"/>
            <w:tcBorders>
              <w:top w:val="nil"/>
              <w:left w:val="nil"/>
              <w:bottom w:val="nil"/>
              <w:right w:val="nil"/>
            </w:tcBorders>
          </w:tcPr>
          <w:p w:rsidR="00EE51E1" w:rsidRPr="001D73C7" w:rsidRDefault="00EE51E1">
            <w:pPr>
              <w:pStyle w:val="ConsPlusNormal"/>
              <w:rPr>
                <w:rFonts w:ascii="Times New Roman" w:hAnsi="Times New Roman" w:cs="Times New Roman"/>
                <w:color w:val="auto"/>
                <w:sz w:val="22"/>
                <w:szCs w:val="22"/>
              </w:rPr>
            </w:pPr>
          </w:p>
        </w:tc>
        <w:tc>
          <w:tcPr>
            <w:tcW w:w="2098" w:type="dxa"/>
            <w:tcBorders>
              <w:top w:val="nil"/>
              <w:left w:val="nil"/>
              <w:bottom w:val="nil"/>
              <w:right w:val="nil"/>
            </w:tcBorders>
          </w:tcPr>
          <w:p w:rsidR="00EE51E1" w:rsidRPr="001D73C7" w:rsidRDefault="00B245D0">
            <w:pPr>
              <w:pStyle w:val="ConsPlusNormal"/>
              <w:jc w:val="both"/>
              <w:rPr>
                <w:rFonts w:ascii="Times New Roman" w:hAnsi="Times New Roman" w:cs="Times New Roman"/>
                <w:color w:val="auto"/>
                <w:sz w:val="22"/>
                <w:szCs w:val="22"/>
              </w:rPr>
            </w:pPr>
            <w:r w:rsidRPr="001D73C7">
              <w:rPr>
                <w:rFonts w:ascii="Times New Roman" w:hAnsi="Times New Roman" w:cs="Times New Roman"/>
                <w:color w:val="auto"/>
                <w:sz w:val="22"/>
                <w:szCs w:val="22"/>
              </w:rPr>
              <w:t>от _________</w:t>
            </w:r>
          </w:p>
        </w:tc>
      </w:tr>
    </w:tbl>
    <w:p w:rsidR="00EE51E1" w:rsidRPr="001D73C7" w:rsidRDefault="00EE51E1">
      <w:pPr>
        <w:pStyle w:val="ConsPlusNormal"/>
        <w:jc w:val="both"/>
        <w:rPr>
          <w:rFonts w:ascii="Times New Roman" w:hAnsi="Times New Roman" w:cs="Times New Roman"/>
          <w:color w:val="auto"/>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510"/>
        <w:gridCol w:w="2098"/>
        <w:gridCol w:w="1275"/>
        <w:gridCol w:w="1418"/>
        <w:gridCol w:w="1871"/>
        <w:gridCol w:w="1871"/>
      </w:tblGrid>
      <w:tr w:rsidR="001D73C7" w:rsidRPr="001D73C7">
        <w:tc>
          <w:tcPr>
            <w:tcW w:w="510" w:type="dxa"/>
          </w:tcPr>
          <w:p w:rsidR="00EE51E1" w:rsidRPr="001D73C7" w:rsidRDefault="00B245D0">
            <w:pPr>
              <w:pStyle w:val="ConsPlusNormal"/>
              <w:jc w:val="center"/>
              <w:rPr>
                <w:rFonts w:ascii="Times New Roman" w:hAnsi="Times New Roman" w:cs="Times New Roman"/>
                <w:color w:val="auto"/>
                <w:sz w:val="22"/>
                <w:szCs w:val="22"/>
              </w:rPr>
            </w:pPr>
            <w:r w:rsidRPr="001D73C7">
              <w:rPr>
                <w:rFonts w:ascii="Times New Roman" w:hAnsi="Times New Roman" w:cs="Times New Roman"/>
                <w:color w:val="auto"/>
                <w:sz w:val="22"/>
                <w:szCs w:val="22"/>
              </w:rPr>
              <w:t>П/п</w:t>
            </w:r>
          </w:p>
        </w:tc>
        <w:tc>
          <w:tcPr>
            <w:tcW w:w="2098" w:type="dxa"/>
          </w:tcPr>
          <w:p w:rsidR="00EE51E1" w:rsidRPr="001D73C7" w:rsidRDefault="00B245D0">
            <w:pPr>
              <w:pStyle w:val="ConsPlusNormal"/>
              <w:jc w:val="center"/>
              <w:rPr>
                <w:rFonts w:ascii="Times New Roman" w:hAnsi="Times New Roman" w:cs="Times New Roman"/>
                <w:color w:val="auto"/>
                <w:sz w:val="22"/>
                <w:szCs w:val="22"/>
              </w:rPr>
            </w:pPr>
            <w:r w:rsidRPr="001D73C7">
              <w:rPr>
                <w:rFonts w:ascii="Times New Roman" w:hAnsi="Times New Roman" w:cs="Times New Roman"/>
                <w:color w:val="auto"/>
                <w:sz w:val="22"/>
                <w:szCs w:val="22"/>
              </w:rPr>
              <w:t>Наименование Товара</w:t>
            </w:r>
          </w:p>
        </w:tc>
        <w:tc>
          <w:tcPr>
            <w:tcW w:w="1275" w:type="dxa"/>
          </w:tcPr>
          <w:p w:rsidR="00EE51E1" w:rsidRPr="001D73C7" w:rsidRDefault="00B245D0">
            <w:pPr>
              <w:pStyle w:val="ConsPlusNormal"/>
              <w:jc w:val="center"/>
              <w:rPr>
                <w:rFonts w:ascii="Times New Roman" w:hAnsi="Times New Roman" w:cs="Times New Roman"/>
                <w:color w:val="auto"/>
                <w:sz w:val="22"/>
                <w:szCs w:val="22"/>
              </w:rPr>
            </w:pPr>
            <w:r w:rsidRPr="001D73C7">
              <w:rPr>
                <w:rFonts w:ascii="Times New Roman" w:hAnsi="Times New Roman" w:cs="Times New Roman"/>
                <w:color w:val="auto"/>
                <w:sz w:val="22"/>
                <w:szCs w:val="22"/>
              </w:rPr>
              <w:t>Единицы измерения</w:t>
            </w:r>
          </w:p>
        </w:tc>
        <w:tc>
          <w:tcPr>
            <w:tcW w:w="1418" w:type="dxa"/>
          </w:tcPr>
          <w:p w:rsidR="00EE51E1" w:rsidRPr="001D73C7" w:rsidRDefault="00B245D0">
            <w:pPr>
              <w:pStyle w:val="ConsPlusNormal"/>
              <w:jc w:val="center"/>
              <w:rPr>
                <w:rFonts w:ascii="Times New Roman" w:hAnsi="Times New Roman" w:cs="Times New Roman"/>
                <w:color w:val="auto"/>
                <w:sz w:val="22"/>
                <w:szCs w:val="22"/>
              </w:rPr>
            </w:pPr>
            <w:r w:rsidRPr="001D73C7">
              <w:rPr>
                <w:rFonts w:ascii="Times New Roman" w:hAnsi="Times New Roman" w:cs="Times New Roman"/>
                <w:color w:val="auto"/>
                <w:sz w:val="22"/>
                <w:szCs w:val="22"/>
              </w:rPr>
              <w:t>Количество в единицах измерения</w:t>
            </w:r>
          </w:p>
        </w:tc>
        <w:tc>
          <w:tcPr>
            <w:tcW w:w="1871" w:type="dxa"/>
          </w:tcPr>
          <w:p w:rsidR="00EE51E1" w:rsidRPr="001D73C7" w:rsidRDefault="00B245D0">
            <w:pPr>
              <w:pStyle w:val="ConsPlusNormal"/>
              <w:jc w:val="center"/>
              <w:rPr>
                <w:rFonts w:ascii="Times New Roman" w:hAnsi="Times New Roman" w:cs="Times New Roman"/>
                <w:color w:val="auto"/>
                <w:sz w:val="22"/>
                <w:szCs w:val="22"/>
              </w:rPr>
            </w:pPr>
            <w:r w:rsidRPr="001D73C7">
              <w:rPr>
                <w:rFonts w:ascii="Times New Roman" w:hAnsi="Times New Roman" w:cs="Times New Roman"/>
                <w:color w:val="auto"/>
                <w:sz w:val="22"/>
                <w:szCs w:val="22"/>
              </w:rPr>
              <w:t>Цена за единицу измерения, руб. (включая НДС) (если облагается НДС)</w:t>
            </w:r>
          </w:p>
        </w:tc>
        <w:tc>
          <w:tcPr>
            <w:tcW w:w="1871" w:type="dxa"/>
          </w:tcPr>
          <w:p w:rsidR="00EE51E1" w:rsidRPr="001D73C7" w:rsidRDefault="00B245D0">
            <w:pPr>
              <w:pStyle w:val="ConsPlusNormal"/>
              <w:jc w:val="center"/>
              <w:rPr>
                <w:rFonts w:ascii="Times New Roman" w:hAnsi="Times New Roman" w:cs="Times New Roman"/>
                <w:color w:val="auto"/>
                <w:sz w:val="22"/>
                <w:szCs w:val="22"/>
              </w:rPr>
            </w:pPr>
            <w:r w:rsidRPr="001D73C7">
              <w:rPr>
                <w:rFonts w:ascii="Times New Roman" w:hAnsi="Times New Roman" w:cs="Times New Roman"/>
                <w:color w:val="auto"/>
                <w:sz w:val="22"/>
                <w:szCs w:val="22"/>
              </w:rPr>
              <w:t>Стоимость, руб. (включая НДС) (если облагается НДС)</w:t>
            </w:r>
          </w:p>
        </w:tc>
      </w:tr>
      <w:tr w:rsidR="001D73C7" w:rsidRPr="001D73C7">
        <w:tc>
          <w:tcPr>
            <w:tcW w:w="510" w:type="dxa"/>
          </w:tcPr>
          <w:p w:rsidR="00EE51E1" w:rsidRPr="001D73C7" w:rsidRDefault="00B245D0">
            <w:pPr>
              <w:pStyle w:val="ConsPlusNormal"/>
              <w:jc w:val="center"/>
              <w:rPr>
                <w:rFonts w:ascii="Times New Roman" w:hAnsi="Times New Roman" w:cs="Times New Roman"/>
                <w:color w:val="auto"/>
                <w:sz w:val="22"/>
                <w:szCs w:val="22"/>
              </w:rPr>
            </w:pPr>
            <w:r w:rsidRPr="001D73C7">
              <w:rPr>
                <w:rFonts w:ascii="Times New Roman" w:hAnsi="Times New Roman" w:cs="Times New Roman"/>
                <w:color w:val="auto"/>
                <w:sz w:val="22"/>
                <w:szCs w:val="22"/>
              </w:rPr>
              <w:t>1</w:t>
            </w:r>
          </w:p>
        </w:tc>
        <w:tc>
          <w:tcPr>
            <w:tcW w:w="2098" w:type="dxa"/>
          </w:tcPr>
          <w:p w:rsidR="00EE51E1" w:rsidRPr="001D73C7" w:rsidRDefault="00B245D0">
            <w:pPr>
              <w:pStyle w:val="ConsPlusNormal"/>
              <w:jc w:val="center"/>
              <w:rPr>
                <w:rFonts w:ascii="Times New Roman" w:hAnsi="Times New Roman" w:cs="Times New Roman"/>
                <w:color w:val="auto"/>
                <w:sz w:val="22"/>
                <w:szCs w:val="22"/>
              </w:rPr>
            </w:pPr>
            <w:r w:rsidRPr="001D73C7">
              <w:rPr>
                <w:rFonts w:ascii="Times New Roman" w:hAnsi="Times New Roman" w:cs="Times New Roman"/>
                <w:color w:val="auto"/>
                <w:sz w:val="22"/>
                <w:szCs w:val="22"/>
              </w:rPr>
              <w:t>2</w:t>
            </w:r>
          </w:p>
        </w:tc>
        <w:tc>
          <w:tcPr>
            <w:tcW w:w="1275" w:type="dxa"/>
          </w:tcPr>
          <w:p w:rsidR="00EE51E1" w:rsidRPr="001D73C7" w:rsidRDefault="00B245D0">
            <w:pPr>
              <w:pStyle w:val="ConsPlusNormal"/>
              <w:jc w:val="center"/>
              <w:rPr>
                <w:rFonts w:ascii="Times New Roman" w:hAnsi="Times New Roman" w:cs="Times New Roman"/>
                <w:color w:val="auto"/>
                <w:sz w:val="22"/>
                <w:szCs w:val="22"/>
              </w:rPr>
            </w:pPr>
            <w:r w:rsidRPr="001D73C7">
              <w:rPr>
                <w:rFonts w:ascii="Times New Roman" w:hAnsi="Times New Roman" w:cs="Times New Roman"/>
                <w:color w:val="auto"/>
                <w:sz w:val="22"/>
                <w:szCs w:val="22"/>
              </w:rPr>
              <w:t>3</w:t>
            </w:r>
          </w:p>
        </w:tc>
        <w:tc>
          <w:tcPr>
            <w:tcW w:w="1418" w:type="dxa"/>
          </w:tcPr>
          <w:p w:rsidR="00EE51E1" w:rsidRPr="001D73C7" w:rsidRDefault="00B245D0">
            <w:pPr>
              <w:pStyle w:val="ConsPlusNormal"/>
              <w:jc w:val="center"/>
              <w:rPr>
                <w:rFonts w:ascii="Times New Roman" w:hAnsi="Times New Roman" w:cs="Times New Roman"/>
                <w:color w:val="auto"/>
                <w:sz w:val="22"/>
                <w:szCs w:val="22"/>
              </w:rPr>
            </w:pPr>
            <w:r w:rsidRPr="001D73C7">
              <w:rPr>
                <w:rFonts w:ascii="Times New Roman" w:hAnsi="Times New Roman" w:cs="Times New Roman"/>
                <w:color w:val="auto"/>
                <w:sz w:val="22"/>
                <w:szCs w:val="22"/>
              </w:rPr>
              <w:t>4</w:t>
            </w:r>
          </w:p>
        </w:tc>
        <w:tc>
          <w:tcPr>
            <w:tcW w:w="1871" w:type="dxa"/>
          </w:tcPr>
          <w:p w:rsidR="00EE51E1" w:rsidRPr="001D73C7" w:rsidRDefault="00B245D0">
            <w:pPr>
              <w:pStyle w:val="ConsPlusNormal"/>
              <w:jc w:val="center"/>
              <w:rPr>
                <w:rFonts w:ascii="Times New Roman" w:hAnsi="Times New Roman" w:cs="Times New Roman"/>
                <w:color w:val="auto"/>
                <w:sz w:val="22"/>
                <w:szCs w:val="22"/>
              </w:rPr>
            </w:pPr>
            <w:r w:rsidRPr="001D73C7">
              <w:rPr>
                <w:rFonts w:ascii="Times New Roman" w:hAnsi="Times New Roman" w:cs="Times New Roman"/>
                <w:color w:val="auto"/>
                <w:sz w:val="22"/>
                <w:szCs w:val="22"/>
              </w:rPr>
              <w:t>5</w:t>
            </w:r>
          </w:p>
        </w:tc>
        <w:tc>
          <w:tcPr>
            <w:tcW w:w="1871" w:type="dxa"/>
          </w:tcPr>
          <w:p w:rsidR="00EE51E1" w:rsidRPr="001D73C7" w:rsidRDefault="00B245D0">
            <w:pPr>
              <w:pStyle w:val="ConsPlusNormal"/>
              <w:jc w:val="center"/>
              <w:rPr>
                <w:rFonts w:ascii="Times New Roman" w:hAnsi="Times New Roman" w:cs="Times New Roman"/>
                <w:color w:val="auto"/>
                <w:sz w:val="22"/>
                <w:szCs w:val="22"/>
              </w:rPr>
            </w:pPr>
            <w:r w:rsidRPr="001D73C7">
              <w:rPr>
                <w:rFonts w:ascii="Times New Roman" w:hAnsi="Times New Roman" w:cs="Times New Roman"/>
                <w:color w:val="auto"/>
                <w:sz w:val="22"/>
                <w:szCs w:val="22"/>
              </w:rPr>
              <w:t>6</w:t>
            </w:r>
          </w:p>
        </w:tc>
      </w:tr>
      <w:tr w:rsidR="001D73C7" w:rsidRPr="001D73C7">
        <w:tc>
          <w:tcPr>
            <w:tcW w:w="510" w:type="dxa"/>
          </w:tcPr>
          <w:p w:rsidR="00EE51E1" w:rsidRPr="001D73C7" w:rsidRDefault="00B245D0">
            <w:pPr>
              <w:pStyle w:val="ConsPlusNormal"/>
              <w:jc w:val="center"/>
              <w:rPr>
                <w:rFonts w:ascii="Times New Roman" w:hAnsi="Times New Roman" w:cs="Times New Roman"/>
                <w:color w:val="auto"/>
                <w:sz w:val="22"/>
                <w:szCs w:val="22"/>
              </w:rPr>
            </w:pPr>
            <w:r w:rsidRPr="001D73C7">
              <w:rPr>
                <w:rFonts w:ascii="Times New Roman" w:hAnsi="Times New Roman" w:cs="Times New Roman"/>
                <w:color w:val="auto"/>
                <w:sz w:val="22"/>
                <w:szCs w:val="22"/>
              </w:rPr>
              <w:t>1.</w:t>
            </w:r>
          </w:p>
        </w:tc>
        <w:tc>
          <w:tcPr>
            <w:tcW w:w="2098" w:type="dxa"/>
          </w:tcPr>
          <w:p w:rsidR="00EE51E1" w:rsidRPr="001D73C7" w:rsidRDefault="00EE51E1">
            <w:pPr>
              <w:pStyle w:val="ConsPlusNormal"/>
              <w:rPr>
                <w:rFonts w:ascii="Times New Roman" w:hAnsi="Times New Roman" w:cs="Times New Roman"/>
                <w:color w:val="auto"/>
                <w:sz w:val="22"/>
                <w:szCs w:val="22"/>
              </w:rPr>
            </w:pPr>
          </w:p>
        </w:tc>
        <w:tc>
          <w:tcPr>
            <w:tcW w:w="1275" w:type="dxa"/>
          </w:tcPr>
          <w:p w:rsidR="00EE51E1" w:rsidRPr="001D73C7" w:rsidRDefault="00EE51E1">
            <w:pPr>
              <w:pStyle w:val="ConsPlusNormal"/>
              <w:rPr>
                <w:rFonts w:ascii="Times New Roman" w:hAnsi="Times New Roman" w:cs="Times New Roman"/>
                <w:color w:val="auto"/>
                <w:sz w:val="22"/>
                <w:szCs w:val="22"/>
              </w:rPr>
            </w:pPr>
          </w:p>
        </w:tc>
        <w:tc>
          <w:tcPr>
            <w:tcW w:w="1418" w:type="dxa"/>
          </w:tcPr>
          <w:p w:rsidR="00EE51E1" w:rsidRPr="001D73C7" w:rsidRDefault="00EE51E1">
            <w:pPr>
              <w:pStyle w:val="ConsPlusNormal"/>
              <w:rPr>
                <w:rFonts w:ascii="Times New Roman" w:hAnsi="Times New Roman" w:cs="Times New Roman"/>
                <w:color w:val="auto"/>
                <w:sz w:val="22"/>
                <w:szCs w:val="22"/>
              </w:rPr>
            </w:pPr>
          </w:p>
        </w:tc>
        <w:tc>
          <w:tcPr>
            <w:tcW w:w="1871" w:type="dxa"/>
          </w:tcPr>
          <w:p w:rsidR="00EE51E1" w:rsidRPr="001D73C7" w:rsidRDefault="00EE51E1">
            <w:pPr>
              <w:pStyle w:val="ConsPlusNormal"/>
              <w:rPr>
                <w:rFonts w:ascii="Times New Roman" w:hAnsi="Times New Roman" w:cs="Times New Roman"/>
                <w:color w:val="auto"/>
                <w:sz w:val="22"/>
                <w:szCs w:val="22"/>
              </w:rPr>
            </w:pPr>
          </w:p>
        </w:tc>
        <w:tc>
          <w:tcPr>
            <w:tcW w:w="1871" w:type="dxa"/>
          </w:tcPr>
          <w:p w:rsidR="00EE51E1" w:rsidRPr="001D73C7" w:rsidRDefault="00EE51E1">
            <w:pPr>
              <w:pStyle w:val="ConsPlusNormal"/>
              <w:rPr>
                <w:rFonts w:ascii="Times New Roman" w:hAnsi="Times New Roman" w:cs="Times New Roman"/>
                <w:color w:val="auto"/>
                <w:sz w:val="22"/>
                <w:szCs w:val="22"/>
              </w:rPr>
            </w:pPr>
          </w:p>
        </w:tc>
      </w:tr>
      <w:tr w:rsidR="001D73C7" w:rsidRPr="001D73C7">
        <w:tc>
          <w:tcPr>
            <w:tcW w:w="510" w:type="dxa"/>
          </w:tcPr>
          <w:p w:rsidR="00EE51E1" w:rsidRPr="001D73C7" w:rsidRDefault="00B245D0">
            <w:pPr>
              <w:pStyle w:val="ConsPlusNormal"/>
              <w:jc w:val="center"/>
              <w:rPr>
                <w:rFonts w:ascii="Times New Roman" w:hAnsi="Times New Roman" w:cs="Times New Roman"/>
                <w:color w:val="auto"/>
                <w:sz w:val="22"/>
                <w:szCs w:val="22"/>
              </w:rPr>
            </w:pPr>
            <w:r w:rsidRPr="001D73C7">
              <w:rPr>
                <w:rFonts w:ascii="Times New Roman" w:hAnsi="Times New Roman" w:cs="Times New Roman"/>
                <w:color w:val="auto"/>
                <w:sz w:val="22"/>
                <w:szCs w:val="22"/>
              </w:rPr>
              <w:t>2.</w:t>
            </w:r>
          </w:p>
        </w:tc>
        <w:tc>
          <w:tcPr>
            <w:tcW w:w="2098" w:type="dxa"/>
          </w:tcPr>
          <w:p w:rsidR="00EE51E1" w:rsidRPr="001D73C7" w:rsidRDefault="00EE51E1">
            <w:pPr>
              <w:pStyle w:val="ConsPlusNormal"/>
              <w:rPr>
                <w:rFonts w:ascii="Times New Roman" w:hAnsi="Times New Roman" w:cs="Times New Roman"/>
                <w:color w:val="auto"/>
                <w:sz w:val="22"/>
                <w:szCs w:val="22"/>
              </w:rPr>
            </w:pPr>
          </w:p>
        </w:tc>
        <w:tc>
          <w:tcPr>
            <w:tcW w:w="1275" w:type="dxa"/>
          </w:tcPr>
          <w:p w:rsidR="00EE51E1" w:rsidRPr="001D73C7" w:rsidRDefault="00EE51E1">
            <w:pPr>
              <w:pStyle w:val="ConsPlusNormal"/>
              <w:rPr>
                <w:rFonts w:ascii="Times New Roman" w:hAnsi="Times New Roman" w:cs="Times New Roman"/>
                <w:color w:val="auto"/>
                <w:sz w:val="22"/>
                <w:szCs w:val="22"/>
              </w:rPr>
            </w:pPr>
          </w:p>
        </w:tc>
        <w:tc>
          <w:tcPr>
            <w:tcW w:w="1418" w:type="dxa"/>
          </w:tcPr>
          <w:p w:rsidR="00EE51E1" w:rsidRPr="001D73C7" w:rsidRDefault="00EE51E1">
            <w:pPr>
              <w:pStyle w:val="ConsPlusNormal"/>
              <w:rPr>
                <w:rFonts w:ascii="Times New Roman" w:hAnsi="Times New Roman" w:cs="Times New Roman"/>
                <w:color w:val="auto"/>
                <w:sz w:val="22"/>
                <w:szCs w:val="22"/>
              </w:rPr>
            </w:pPr>
          </w:p>
        </w:tc>
        <w:tc>
          <w:tcPr>
            <w:tcW w:w="1871" w:type="dxa"/>
          </w:tcPr>
          <w:p w:rsidR="00EE51E1" w:rsidRPr="001D73C7" w:rsidRDefault="00EE51E1">
            <w:pPr>
              <w:pStyle w:val="ConsPlusNormal"/>
              <w:rPr>
                <w:rFonts w:ascii="Times New Roman" w:hAnsi="Times New Roman" w:cs="Times New Roman"/>
                <w:color w:val="auto"/>
                <w:sz w:val="22"/>
                <w:szCs w:val="22"/>
              </w:rPr>
            </w:pPr>
          </w:p>
        </w:tc>
        <w:tc>
          <w:tcPr>
            <w:tcW w:w="1871" w:type="dxa"/>
          </w:tcPr>
          <w:p w:rsidR="00EE51E1" w:rsidRPr="001D73C7" w:rsidRDefault="00EE51E1">
            <w:pPr>
              <w:pStyle w:val="ConsPlusNormal"/>
              <w:rPr>
                <w:rFonts w:ascii="Times New Roman" w:hAnsi="Times New Roman" w:cs="Times New Roman"/>
                <w:color w:val="auto"/>
                <w:sz w:val="22"/>
                <w:szCs w:val="22"/>
              </w:rPr>
            </w:pPr>
          </w:p>
        </w:tc>
      </w:tr>
      <w:tr w:rsidR="00EE51E1" w:rsidRPr="001D73C7">
        <w:tc>
          <w:tcPr>
            <w:tcW w:w="510" w:type="dxa"/>
          </w:tcPr>
          <w:p w:rsidR="00EE51E1" w:rsidRPr="001D73C7" w:rsidRDefault="00B245D0">
            <w:pPr>
              <w:pStyle w:val="ConsPlusNormal"/>
              <w:jc w:val="center"/>
              <w:rPr>
                <w:rFonts w:ascii="Times New Roman" w:hAnsi="Times New Roman" w:cs="Times New Roman"/>
                <w:color w:val="auto"/>
                <w:sz w:val="22"/>
                <w:szCs w:val="22"/>
              </w:rPr>
            </w:pPr>
            <w:r w:rsidRPr="001D73C7">
              <w:rPr>
                <w:rFonts w:ascii="Times New Roman" w:hAnsi="Times New Roman" w:cs="Times New Roman"/>
                <w:color w:val="auto"/>
                <w:sz w:val="22"/>
                <w:szCs w:val="22"/>
              </w:rPr>
              <w:t>3.</w:t>
            </w:r>
          </w:p>
        </w:tc>
        <w:tc>
          <w:tcPr>
            <w:tcW w:w="2098" w:type="dxa"/>
          </w:tcPr>
          <w:p w:rsidR="00EE51E1" w:rsidRPr="001D73C7" w:rsidRDefault="00EE51E1">
            <w:pPr>
              <w:pStyle w:val="ConsPlusNormal"/>
              <w:rPr>
                <w:rFonts w:ascii="Times New Roman" w:hAnsi="Times New Roman" w:cs="Times New Roman"/>
                <w:color w:val="auto"/>
                <w:sz w:val="22"/>
                <w:szCs w:val="22"/>
              </w:rPr>
            </w:pPr>
          </w:p>
        </w:tc>
        <w:tc>
          <w:tcPr>
            <w:tcW w:w="1275" w:type="dxa"/>
          </w:tcPr>
          <w:p w:rsidR="00EE51E1" w:rsidRPr="001D73C7" w:rsidRDefault="00EE51E1">
            <w:pPr>
              <w:pStyle w:val="ConsPlusNormal"/>
              <w:rPr>
                <w:rFonts w:ascii="Times New Roman" w:hAnsi="Times New Roman" w:cs="Times New Roman"/>
                <w:color w:val="auto"/>
                <w:sz w:val="22"/>
                <w:szCs w:val="22"/>
              </w:rPr>
            </w:pPr>
          </w:p>
        </w:tc>
        <w:tc>
          <w:tcPr>
            <w:tcW w:w="1418" w:type="dxa"/>
          </w:tcPr>
          <w:p w:rsidR="00EE51E1" w:rsidRPr="001D73C7" w:rsidRDefault="00EE51E1">
            <w:pPr>
              <w:pStyle w:val="ConsPlusNormal"/>
              <w:rPr>
                <w:rFonts w:ascii="Times New Roman" w:hAnsi="Times New Roman" w:cs="Times New Roman"/>
                <w:color w:val="auto"/>
                <w:sz w:val="22"/>
                <w:szCs w:val="22"/>
              </w:rPr>
            </w:pPr>
          </w:p>
        </w:tc>
        <w:tc>
          <w:tcPr>
            <w:tcW w:w="1871" w:type="dxa"/>
          </w:tcPr>
          <w:p w:rsidR="00EE51E1" w:rsidRPr="001D73C7" w:rsidRDefault="00EE51E1">
            <w:pPr>
              <w:pStyle w:val="ConsPlusNormal"/>
              <w:rPr>
                <w:rFonts w:ascii="Times New Roman" w:hAnsi="Times New Roman" w:cs="Times New Roman"/>
                <w:color w:val="auto"/>
                <w:sz w:val="22"/>
                <w:szCs w:val="22"/>
              </w:rPr>
            </w:pPr>
          </w:p>
        </w:tc>
        <w:tc>
          <w:tcPr>
            <w:tcW w:w="1871" w:type="dxa"/>
          </w:tcPr>
          <w:p w:rsidR="00EE51E1" w:rsidRPr="001D73C7" w:rsidRDefault="00EE51E1">
            <w:pPr>
              <w:pStyle w:val="ConsPlusNormal"/>
              <w:rPr>
                <w:rFonts w:ascii="Times New Roman" w:hAnsi="Times New Roman" w:cs="Times New Roman"/>
                <w:color w:val="auto"/>
                <w:sz w:val="22"/>
                <w:szCs w:val="22"/>
              </w:rPr>
            </w:pPr>
          </w:p>
        </w:tc>
      </w:tr>
    </w:tbl>
    <w:p w:rsidR="00EE51E1" w:rsidRPr="001D73C7" w:rsidRDefault="00EE51E1">
      <w:pPr>
        <w:pStyle w:val="ConsPlusNormal"/>
        <w:jc w:val="both"/>
        <w:rPr>
          <w:rFonts w:ascii="Times New Roman" w:hAnsi="Times New Roman" w:cs="Times New Roman"/>
          <w:color w:val="auto"/>
          <w:sz w:val="22"/>
          <w:szCs w:val="22"/>
        </w:rPr>
      </w:pPr>
    </w:p>
    <w:tbl>
      <w:tblPr>
        <w:tblW w:w="0" w:type="auto"/>
        <w:tblLayout w:type="fixed"/>
        <w:tblCellMar>
          <w:top w:w="102" w:type="dxa"/>
          <w:left w:w="62" w:type="dxa"/>
          <w:bottom w:w="102" w:type="dxa"/>
          <w:right w:w="62" w:type="dxa"/>
        </w:tblCellMar>
        <w:tblLook w:val="04A0"/>
      </w:tblPr>
      <w:tblGrid>
        <w:gridCol w:w="3402"/>
        <w:gridCol w:w="5669"/>
      </w:tblGrid>
      <w:tr w:rsidR="001D73C7" w:rsidRPr="001D73C7">
        <w:tc>
          <w:tcPr>
            <w:tcW w:w="9071" w:type="dxa"/>
            <w:gridSpan w:val="2"/>
            <w:tcBorders>
              <w:top w:val="nil"/>
              <w:left w:val="nil"/>
              <w:bottom w:val="nil"/>
              <w:right w:val="nil"/>
            </w:tcBorders>
          </w:tcPr>
          <w:p w:rsidR="00EE51E1" w:rsidRPr="001D73C7" w:rsidRDefault="00B245D0">
            <w:pPr>
              <w:pStyle w:val="ConsPlusNormal"/>
              <w:jc w:val="both"/>
              <w:rPr>
                <w:rFonts w:ascii="Times New Roman" w:hAnsi="Times New Roman" w:cs="Times New Roman"/>
                <w:color w:val="auto"/>
                <w:sz w:val="22"/>
                <w:szCs w:val="22"/>
              </w:rPr>
            </w:pPr>
            <w:r w:rsidRPr="001D73C7">
              <w:rPr>
                <w:rFonts w:ascii="Times New Roman" w:hAnsi="Times New Roman" w:cs="Times New Roman"/>
                <w:color w:val="auto"/>
                <w:sz w:val="22"/>
                <w:szCs w:val="22"/>
              </w:rPr>
              <w:t>Адрес поставки Товара: ________</w:t>
            </w:r>
          </w:p>
        </w:tc>
      </w:tr>
      <w:tr w:rsidR="001D73C7" w:rsidRPr="001D73C7">
        <w:tc>
          <w:tcPr>
            <w:tcW w:w="9071" w:type="dxa"/>
            <w:gridSpan w:val="2"/>
            <w:tcBorders>
              <w:top w:val="nil"/>
              <w:left w:val="nil"/>
              <w:bottom w:val="nil"/>
              <w:right w:val="nil"/>
            </w:tcBorders>
          </w:tcPr>
          <w:p w:rsidR="00EE51E1" w:rsidRPr="001D73C7" w:rsidRDefault="00EE51E1">
            <w:pPr>
              <w:pStyle w:val="ConsPlusNormal"/>
              <w:rPr>
                <w:rFonts w:ascii="Times New Roman" w:hAnsi="Times New Roman" w:cs="Times New Roman"/>
                <w:color w:val="auto"/>
                <w:sz w:val="22"/>
                <w:szCs w:val="22"/>
              </w:rPr>
            </w:pPr>
          </w:p>
        </w:tc>
      </w:tr>
      <w:tr w:rsidR="001D73C7" w:rsidRPr="001D73C7">
        <w:tc>
          <w:tcPr>
            <w:tcW w:w="9071" w:type="dxa"/>
            <w:gridSpan w:val="2"/>
            <w:tcBorders>
              <w:top w:val="nil"/>
              <w:left w:val="nil"/>
              <w:bottom w:val="nil"/>
              <w:right w:val="nil"/>
            </w:tcBorders>
          </w:tcPr>
          <w:p w:rsidR="00EE51E1" w:rsidRPr="001D73C7" w:rsidRDefault="00B245D0">
            <w:pPr>
              <w:pStyle w:val="ConsPlusNormal"/>
              <w:jc w:val="both"/>
              <w:rPr>
                <w:rFonts w:ascii="Times New Roman" w:hAnsi="Times New Roman" w:cs="Times New Roman"/>
                <w:color w:val="auto"/>
                <w:sz w:val="22"/>
                <w:szCs w:val="22"/>
              </w:rPr>
            </w:pPr>
            <w:r w:rsidRPr="001D73C7">
              <w:rPr>
                <w:rFonts w:ascii="Times New Roman" w:hAnsi="Times New Roman" w:cs="Times New Roman"/>
                <w:color w:val="auto"/>
                <w:sz w:val="22"/>
                <w:szCs w:val="22"/>
              </w:rPr>
              <w:t>Подпись:</w:t>
            </w:r>
          </w:p>
        </w:tc>
      </w:tr>
      <w:tr w:rsidR="001D73C7" w:rsidRPr="001D73C7">
        <w:tc>
          <w:tcPr>
            <w:tcW w:w="9071" w:type="dxa"/>
            <w:gridSpan w:val="2"/>
            <w:tcBorders>
              <w:top w:val="nil"/>
              <w:left w:val="nil"/>
              <w:bottom w:val="nil"/>
              <w:right w:val="nil"/>
            </w:tcBorders>
          </w:tcPr>
          <w:p w:rsidR="00EE51E1" w:rsidRPr="001D73C7" w:rsidRDefault="00EE51E1">
            <w:pPr>
              <w:pStyle w:val="ConsPlusNormal"/>
              <w:rPr>
                <w:rFonts w:ascii="Times New Roman" w:hAnsi="Times New Roman" w:cs="Times New Roman"/>
                <w:color w:val="auto"/>
                <w:sz w:val="22"/>
                <w:szCs w:val="22"/>
              </w:rPr>
            </w:pPr>
          </w:p>
        </w:tc>
      </w:tr>
      <w:tr w:rsidR="001D73C7" w:rsidRPr="001D73C7">
        <w:tc>
          <w:tcPr>
            <w:tcW w:w="3402" w:type="dxa"/>
            <w:tcBorders>
              <w:top w:val="nil"/>
              <w:left w:val="nil"/>
              <w:bottom w:val="nil"/>
              <w:right w:val="nil"/>
            </w:tcBorders>
          </w:tcPr>
          <w:p w:rsidR="00EE51E1" w:rsidRPr="001D73C7" w:rsidRDefault="00B245D0">
            <w:pPr>
              <w:pStyle w:val="ConsPlusNormal"/>
              <w:jc w:val="both"/>
              <w:rPr>
                <w:rFonts w:ascii="Times New Roman" w:hAnsi="Times New Roman" w:cs="Times New Roman"/>
                <w:color w:val="auto"/>
                <w:sz w:val="22"/>
                <w:szCs w:val="22"/>
              </w:rPr>
            </w:pPr>
            <w:r w:rsidRPr="001D73C7">
              <w:rPr>
                <w:rFonts w:ascii="Times New Roman" w:hAnsi="Times New Roman" w:cs="Times New Roman"/>
                <w:color w:val="auto"/>
                <w:sz w:val="22"/>
                <w:szCs w:val="22"/>
              </w:rPr>
              <w:t>От Заказчика:</w:t>
            </w:r>
          </w:p>
        </w:tc>
        <w:tc>
          <w:tcPr>
            <w:tcW w:w="5669" w:type="dxa"/>
            <w:tcBorders>
              <w:top w:val="nil"/>
              <w:left w:val="nil"/>
              <w:bottom w:val="nil"/>
              <w:right w:val="nil"/>
            </w:tcBorders>
          </w:tcPr>
          <w:p w:rsidR="00EE51E1" w:rsidRPr="001D73C7" w:rsidRDefault="00EE51E1">
            <w:pPr>
              <w:pStyle w:val="ConsPlusNormal"/>
              <w:rPr>
                <w:rFonts w:ascii="Times New Roman" w:hAnsi="Times New Roman" w:cs="Times New Roman"/>
                <w:color w:val="auto"/>
                <w:sz w:val="22"/>
                <w:szCs w:val="22"/>
              </w:rPr>
            </w:pPr>
          </w:p>
        </w:tc>
      </w:tr>
      <w:tr w:rsidR="001D73C7" w:rsidRPr="001D73C7">
        <w:tc>
          <w:tcPr>
            <w:tcW w:w="3402" w:type="dxa"/>
            <w:tcBorders>
              <w:top w:val="nil"/>
              <w:left w:val="nil"/>
              <w:bottom w:val="single" w:sz="4" w:space="0" w:color="auto"/>
              <w:right w:val="nil"/>
            </w:tcBorders>
          </w:tcPr>
          <w:p w:rsidR="00EE51E1" w:rsidRPr="001D73C7" w:rsidRDefault="00EE51E1">
            <w:pPr>
              <w:pStyle w:val="ConsPlusNormal"/>
              <w:rPr>
                <w:rFonts w:ascii="Times New Roman" w:hAnsi="Times New Roman" w:cs="Times New Roman"/>
                <w:color w:val="auto"/>
                <w:sz w:val="22"/>
                <w:szCs w:val="22"/>
              </w:rPr>
            </w:pPr>
          </w:p>
        </w:tc>
        <w:tc>
          <w:tcPr>
            <w:tcW w:w="5669" w:type="dxa"/>
            <w:tcBorders>
              <w:top w:val="nil"/>
              <w:left w:val="nil"/>
              <w:bottom w:val="nil"/>
              <w:right w:val="nil"/>
            </w:tcBorders>
          </w:tcPr>
          <w:p w:rsidR="00EE51E1" w:rsidRPr="001D73C7" w:rsidRDefault="00EE51E1">
            <w:pPr>
              <w:pStyle w:val="ConsPlusNormal"/>
              <w:rPr>
                <w:rFonts w:ascii="Times New Roman" w:hAnsi="Times New Roman" w:cs="Times New Roman"/>
                <w:color w:val="auto"/>
                <w:sz w:val="22"/>
                <w:szCs w:val="22"/>
              </w:rPr>
            </w:pPr>
          </w:p>
        </w:tc>
      </w:tr>
      <w:tr w:rsidR="00EE51E1" w:rsidRPr="001D73C7">
        <w:tc>
          <w:tcPr>
            <w:tcW w:w="3402" w:type="dxa"/>
            <w:tcBorders>
              <w:top w:val="single" w:sz="4" w:space="0" w:color="auto"/>
              <w:left w:val="nil"/>
              <w:bottom w:val="nil"/>
              <w:right w:val="nil"/>
            </w:tcBorders>
          </w:tcPr>
          <w:p w:rsidR="00EE51E1" w:rsidRPr="001D73C7" w:rsidRDefault="00B245D0">
            <w:pPr>
              <w:pStyle w:val="ConsPlusNormal"/>
              <w:jc w:val="both"/>
              <w:rPr>
                <w:rFonts w:ascii="Times New Roman" w:hAnsi="Times New Roman" w:cs="Times New Roman"/>
                <w:color w:val="auto"/>
                <w:sz w:val="22"/>
                <w:szCs w:val="22"/>
              </w:rPr>
            </w:pPr>
            <w:r w:rsidRPr="001D73C7">
              <w:rPr>
                <w:rFonts w:ascii="Times New Roman" w:hAnsi="Times New Roman" w:cs="Times New Roman"/>
                <w:color w:val="auto"/>
                <w:sz w:val="22"/>
                <w:szCs w:val="22"/>
              </w:rPr>
              <w:t>М.П. (при наличии)</w:t>
            </w:r>
          </w:p>
        </w:tc>
        <w:tc>
          <w:tcPr>
            <w:tcW w:w="5669" w:type="dxa"/>
            <w:tcBorders>
              <w:top w:val="nil"/>
              <w:left w:val="nil"/>
              <w:bottom w:val="nil"/>
              <w:right w:val="nil"/>
            </w:tcBorders>
          </w:tcPr>
          <w:p w:rsidR="00EE51E1" w:rsidRPr="001D73C7" w:rsidRDefault="00EE51E1">
            <w:pPr>
              <w:pStyle w:val="ConsPlusNormal"/>
              <w:rPr>
                <w:rFonts w:ascii="Times New Roman" w:hAnsi="Times New Roman" w:cs="Times New Roman"/>
                <w:color w:val="auto"/>
                <w:sz w:val="22"/>
                <w:szCs w:val="22"/>
              </w:rPr>
            </w:pPr>
          </w:p>
        </w:tc>
      </w:tr>
    </w:tbl>
    <w:p w:rsidR="00EE51E1" w:rsidRPr="001D73C7" w:rsidRDefault="00EE51E1">
      <w:pPr>
        <w:widowControl w:val="0"/>
        <w:autoSpaceDE w:val="0"/>
        <w:autoSpaceDN w:val="0"/>
        <w:adjustRightInd w:val="0"/>
        <w:spacing w:after="0" w:line="240" w:lineRule="auto"/>
        <w:contextualSpacing/>
        <w:jc w:val="center"/>
        <w:rPr>
          <w:rFonts w:ascii="Times New Roman" w:eastAsiaTheme="minorEastAsia" w:hAnsi="Times New Roman" w:cs="Times New Roman"/>
          <w:b/>
          <w:lang w:eastAsia="ru-RU"/>
        </w:rPr>
      </w:pPr>
    </w:p>
    <w:tbl>
      <w:tblPr>
        <w:tblStyle w:val="a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096"/>
        <w:gridCol w:w="3965"/>
      </w:tblGrid>
      <w:tr w:rsidR="009E5FE5" w:rsidRPr="009D2B0E" w:rsidTr="00682D2A">
        <w:tc>
          <w:tcPr>
            <w:tcW w:w="3992" w:type="dxa"/>
          </w:tcPr>
          <w:p w:rsidR="009E5FE5" w:rsidRPr="009E5FE5" w:rsidRDefault="009E5FE5" w:rsidP="00682D2A">
            <w:pPr>
              <w:rPr>
                <w:rFonts w:ascii="Times New Roman" w:hAnsi="Times New Roman" w:cs="Times New Roman"/>
                <w:b/>
              </w:rPr>
            </w:pPr>
            <w:r w:rsidRPr="009E5FE5">
              <w:rPr>
                <w:rFonts w:ascii="Times New Roman" w:hAnsi="Times New Roman" w:cs="Times New Roman"/>
              </w:rPr>
              <w:br w:type="page"/>
            </w:r>
            <w:r w:rsidRPr="009E5FE5">
              <w:rPr>
                <w:rFonts w:ascii="Times New Roman" w:hAnsi="Times New Roman" w:cs="Times New Roman"/>
                <w:b/>
              </w:rPr>
              <w:t>От заказчика</w:t>
            </w:r>
          </w:p>
          <w:p w:rsidR="009E5FE5" w:rsidRPr="009E5FE5" w:rsidRDefault="009E5FE5" w:rsidP="00682D2A">
            <w:pPr>
              <w:rPr>
                <w:rFonts w:ascii="Times New Roman" w:hAnsi="Times New Roman" w:cs="Times New Roman"/>
              </w:rPr>
            </w:pPr>
            <w:r w:rsidRPr="009E5FE5">
              <w:rPr>
                <w:rFonts w:ascii="Times New Roman" w:hAnsi="Times New Roman" w:cs="Times New Roman"/>
              </w:rPr>
              <w:t>Заведующий</w:t>
            </w:r>
          </w:p>
        </w:tc>
        <w:tc>
          <w:tcPr>
            <w:tcW w:w="3965" w:type="dxa"/>
          </w:tcPr>
          <w:p w:rsidR="009E5FE5" w:rsidRPr="009E5FE5" w:rsidRDefault="009E5FE5" w:rsidP="00682D2A">
            <w:pPr>
              <w:rPr>
                <w:rFonts w:ascii="Times New Roman" w:hAnsi="Times New Roman" w:cs="Times New Roman"/>
                <w:b/>
              </w:rPr>
            </w:pPr>
            <w:r w:rsidRPr="009E5FE5">
              <w:rPr>
                <w:rFonts w:ascii="Times New Roman" w:hAnsi="Times New Roman" w:cs="Times New Roman"/>
                <w:b/>
              </w:rPr>
              <w:t>От поставщика</w:t>
            </w:r>
          </w:p>
          <w:p w:rsidR="009E5FE5" w:rsidRPr="009E5FE5" w:rsidRDefault="009E5FE5" w:rsidP="00682D2A">
            <w:pPr>
              <w:rPr>
                <w:rFonts w:ascii="Times New Roman" w:hAnsi="Times New Roman" w:cs="Times New Roman"/>
              </w:rPr>
            </w:pPr>
            <w:r w:rsidRPr="009E5FE5">
              <w:rPr>
                <w:rFonts w:ascii="Times New Roman" w:hAnsi="Times New Roman" w:cs="Times New Roman"/>
              </w:rPr>
              <w:t>Генеральный директор</w:t>
            </w:r>
          </w:p>
        </w:tc>
      </w:tr>
      <w:tr w:rsidR="009E5FE5" w:rsidRPr="009D2B0E" w:rsidTr="00682D2A">
        <w:tc>
          <w:tcPr>
            <w:tcW w:w="3992" w:type="dxa"/>
          </w:tcPr>
          <w:p w:rsidR="009E5FE5" w:rsidRPr="009E5FE5" w:rsidRDefault="009E5FE5" w:rsidP="00682D2A">
            <w:pPr>
              <w:rPr>
                <w:rFonts w:ascii="Times New Roman" w:hAnsi="Times New Roman" w:cs="Times New Roman"/>
              </w:rPr>
            </w:pPr>
            <w:r w:rsidRPr="009E5FE5">
              <w:rPr>
                <w:rFonts w:ascii="Times New Roman" w:hAnsi="Times New Roman" w:cs="Times New Roman"/>
              </w:rPr>
              <w:t xml:space="preserve">Саркисова </w:t>
            </w:r>
            <w:proofErr w:type="spellStart"/>
            <w:r w:rsidRPr="009E5FE5">
              <w:rPr>
                <w:rFonts w:ascii="Times New Roman" w:hAnsi="Times New Roman" w:cs="Times New Roman"/>
              </w:rPr>
              <w:t>Эвелина</w:t>
            </w:r>
            <w:proofErr w:type="spellEnd"/>
            <w:r w:rsidRPr="009E5FE5">
              <w:rPr>
                <w:rFonts w:ascii="Times New Roman" w:hAnsi="Times New Roman" w:cs="Times New Roman"/>
              </w:rPr>
              <w:t xml:space="preserve"> Юрьевна</w:t>
            </w:r>
          </w:p>
        </w:tc>
        <w:tc>
          <w:tcPr>
            <w:tcW w:w="3965" w:type="dxa"/>
          </w:tcPr>
          <w:p w:rsidR="007F2176" w:rsidRPr="006C4CFB" w:rsidRDefault="0033509D" w:rsidP="007F2176">
            <w:pPr>
              <w:rPr>
                <w:rFonts w:ascii="Times New Roman" w:hAnsi="Times New Roman" w:cs="Times New Roman"/>
              </w:rPr>
            </w:pPr>
            <w:hyperlink r:id="rId31" w:history="1">
              <w:proofErr w:type="spellStart"/>
              <w:r w:rsidR="007F2176" w:rsidRPr="006C4CFB">
                <w:rPr>
                  <w:rStyle w:val="a5"/>
                  <w:rFonts w:ascii="Times New Roman" w:hAnsi="Times New Roman" w:cs="Times New Roman"/>
                  <w:color w:val="auto"/>
                  <w:u w:val="none"/>
                </w:rPr>
                <w:t>Ляско</w:t>
              </w:r>
              <w:proofErr w:type="spellEnd"/>
              <w:r w:rsidR="007F2176" w:rsidRPr="006C4CFB">
                <w:rPr>
                  <w:rStyle w:val="a5"/>
                  <w:rFonts w:ascii="Times New Roman" w:hAnsi="Times New Roman" w:cs="Times New Roman"/>
                  <w:color w:val="auto"/>
                  <w:u w:val="none"/>
                </w:rPr>
                <w:t xml:space="preserve"> Михаил Всеволодович</w:t>
              </w:r>
            </w:hyperlink>
          </w:p>
          <w:p w:rsidR="009E5FE5" w:rsidRPr="009E5FE5" w:rsidRDefault="009E5FE5" w:rsidP="00682D2A">
            <w:pPr>
              <w:rPr>
                <w:rFonts w:ascii="Times New Roman" w:hAnsi="Times New Roman" w:cs="Times New Roman"/>
              </w:rPr>
            </w:pPr>
          </w:p>
        </w:tc>
      </w:tr>
      <w:tr w:rsidR="009E5FE5" w:rsidRPr="009D2B0E" w:rsidTr="00682D2A">
        <w:tc>
          <w:tcPr>
            <w:tcW w:w="3992" w:type="dxa"/>
          </w:tcPr>
          <w:p w:rsidR="009E5FE5" w:rsidRPr="009E5FE5" w:rsidRDefault="009E5FE5" w:rsidP="00682D2A">
            <w:pPr>
              <w:rPr>
                <w:rFonts w:ascii="Times New Roman" w:hAnsi="Times New Roman" w:cs="Times New Roman"/>
              </w:rPr>
            </w:pPr>
          </w:p>
        </w:tc>
        <w:tc>
          <w:tcPr>
            <w:tcW w:w="3965" w:type="dxa"/>
          </w:tcPr>
          <w:p w:rsidR="009E5FE5" w:rsidRPr="009E5FE5" w:rsidRDefault="009E5FE5" w:rsidP="00682D2A">
            <w:pPr>
              <w:rPr>
                <w:rFonts w:ascii="Times New Roman" w:hAnsi="Times New Roman" w:cs="Times New Roman"/>
              </w:rPr>
            </w:pPr>
          </w:p>
        </w:tc>
      </w:tr>
      <w:tr w:rsidR="009E5FE5" w:rsidRPr="00D86676" w:rsidTr="00682D2A">
        <w:tc>
          <w:tcPr>
            <w:tcW w:w="3992" w:type="dxa"/>
          </w:tcPr>
          <w:p w:rsidR="009E5FE5" w:rsidRPr="009E5FE5" w:rsidRDefault="009E5FE5" w:rsidP="00682D2A">
            <w:pPr>
              <w:rPr>
                <w:rFonts w:ascii="Times New Roman" w:hAnsi="Times New Roman" w:cs="Times New Roman"/>
                <w:i/>
                <w:sz w:val="20"/>
                <w:szCs w:val="20"/>
              </w:rPr>
            </w:pPr>
            <w:r w:rsidRPr="009E5FE5">
              <w:rPr>
                <w:rFonts w:ascii="Times New Roman" w:hAnsi="Times New Roman" w:cs="Times New Roman"/>
                <w:i/>
                <w:sz w:val="20"/>
                <w:szCs w:val="20"/>
              </w:rPr>
              <w:t>Подписано ЭЦП</w:t>
            </w:r>
          </w:p>
        </w:tc>
        <w:tc>
          <w:tcPr>
            <w:tcW w:w="3965" w:type="dxa"/>
          </w:tcPr>
          <w:p w:rsidR="009E5FE5" w:rsidRPr="009E5FE5" w:rsidRDefault="009E5FE5" w:rsidP="00682D2A">
            <w:pPr>
              <w:rPr>
                <w:rFonts w:ascii="Times New Roman" w:hAnsi="Times New Roman" w:cs="Times New Roman"/>
                <w:i/>
                <w:sz w:val="20"/>
                <w:szCs w:val="20"/>
              </w:rPr>
            </w:pPr>
            <w:r w:rsidRPr="009E5FE5">
              <w:rPr>
                <w:rFonts w:ascii="Times New Roman" w:hAnsi="Times New Roman" w:cs="Times New Roman"/>
                <w:i/>
                <w:sz w:val="20"/>
                <w:szCs w:val="20"/>
              </w:rPr>
              <w:t>Подписано ЭЦП</w:t>
            </w:r>
          </w:p>
        </w:tc>
      </w:tr>
      <w:tr w:rsidR="004671CE" w:rsidRPr="004C0329" w:rsidTr="00682D2A">
        <w:tc>
          <w:tcPr>
            <w:tcW w:w="3992" w:type="dxa"/>
          </w:tcPr>
          <w:p w:rsidR="004671CE" w:rsidRPr="0068691B" w:rsidRDefault="004671CE" w:rsidP="006A4E93">
            <w:pPr>
              <w:ind w:right="463"/>
              <w:rPr>
                <w:rFonts w:ascii="Times New Roman" w:hAnsi="Times New Roman" w:cs="Times New Roman"/>
                <w:sz w:val="16"/>
                <w:szCs w:val="16"/>
                <w:lang w:val="en-US"/>
              </w:rPr>
            </w:pPr>
            <w:r w:rsidRPr="00FF3010">
              <w:rPr>
                <w:i/>
              </w:rPr>
              <w:t>37ee5d5ef6e61a35bafe028c74d34cb1</w:t>
            </w:r>
          </w:p>
        </w:tc>
        <w:tc>
          <w:tcPr>
            <w:tcW w:w="3965" w:type="dxa"/>
          </w:tcPr>
          <w:p w:rsidR="004671CE" w:rsidRPr="0068691B" w:rsidRDefault="004671CE" w:rsidP="006A4E93">
            <w:pPr>
              <w:rPr>
                <w:rFonts w:ascii="Times New Roman" w:hAnsi="Times New Roman" w:cs="Times New Roman"/>
                <w:sz w:val="16"/>
                <w:szCs w:val="16"/>
                <w:lang w:val="en-US"/>
              </w:rPr>
            </w:pPr>
            <w:r w:rsidRPr="000B7A6D">
              <w:rPr>
                <w:i/>
              </w:rPr>
              <w:t>0144d9c300d3b1d0a143e3023d4c175e7f</w:t>
            </w:r>
          </w:p>
        </w:tc>
      </w:tr>
    </w:tbl>
    <w:p w:rsidR="00EE51E1" w:rsidRPr="001D73C7" w:rsidRDefault="00EE51E1">
      <w:pPr>
        <w:widowControl w:val="0"/>
        <w:autoSpaceDE w:val="0"/>
        <w:autoSpaceDN w:val="0"/>
        <w:adjustRightInd w:val="0"/>
        <w:spacing w:after="0" w:line="240" w:lineRule="auto"/>
        <w:contextualSpacing/>
        <w:jc w:val="both"/>
        <w:rPr>
          <w:rFonts w:ascii="Times New Roman" w:eastAsiaTheme="minorEastAsia" w:hAnsi="Times New Roman" w:cs="Times New Roman"/>
          <w:lang w:eastAsia="ru-RU"/>
        </w:rPr>
      </w:pPr>
    </w:p>
    <w:p w:rsidR="00EE51E1" w:rsidRPr="001D73C7" w:rsidRDefault="00EE51E1">
      <w:pPr>
        <w:widowControl w:val="0"/>
        <w:autoSpaceDE w:val="0"/>
        <w:autoSpaceDN w:val="0"/>
        <w:adjustRightInd w:val="0"/>
        <w:spacing w:after="0" w:line="240" w:lineRule="auto"/>
        <w:contextualSpacing/>
        <w:jc w:val="both"/>
        <w:rPr>
          <w:rFonts w:ascii="Times New Roman" w:eastAsiaTheme="minorEastAsia" w:hAnsi="Times New Roman" w:cs="Times New Roman"/>
          <w:lang w:eastAsia="ru-RU"/>
        </w:rPr>
      </w:pPr>
    </w:p>
    <w:p w:rsidR="00EE51E1" w:rsidRPr="001D73C7" w:rsidRDefault="00B245D0">
      <w:pPr>
        <w:rPr>
          <w:rFonts w:ascii="Times New Roman" w:eastAsiaTheme="minorEastAsia" w:hAnsi="Times New Roman" w:cs="Times New Roman"/>
          <w:lang w:eastAsia="ru-RU"/>
        </w:rPr>
      </w:pPr>
      <w:r w:rsidRPr="001D73C7">
        <w:rPr>
          <w:rFonts w:ascii="Times New Roman" w:eastAsiaTheme="minorEastAsia" w:hAnsi="Times New Roman" w:cs="Times New Roman"/>
          <w:lang w:eastAsia="ru-RU"/>
        </w:rPr>
        <w:br w:type="page"/>
      </w:r>
    </w:p>
    <w:p w:rsidR="00EE51E1" w:rsidRPr="001D73C7" w:rsidRDefault="00B245D0">
      <w:pPr>
        <w:widowControl w:val="0"/>
        <w:autoSpaceDE w:val="0"/>
        <w:autoSpaceDN w:val="0"/>
        <w:adjustRightInd w:val="0"/>
        <w:spacing w:after="0" w:line="240" w:lineRule="auto"/>
        <w:contextualSpacing/>
        <w:jc w:val="right"/>
        <w:outlineLvl w:val="1"/>
        <w:rPr>
          <w:rFonts w:ascii="Times New Roman" w:eastAsiaTheme="minorEastAsia" w:hAnsi="Times New Roman" w:cs="Times New Roman"/>
          <w:lang w:eastAsia="ru-RU"/>
        </w:rPr>
      </w:pPr>
      <w:r w:rsidRPr="001D73C7">
        <w:rPr>
          <w:rFonts w:ascii="Times New Roman" w:eastAsiaTheme="minorEastAsia" w:hAnsi="Times New Roman" w:cs="Times New Roman"/>
          <w:lang w:eastAsia="ru-RU"/>
        </w:rPr>
        <w:lastRenderedPageBreak/>
        <w:t>Приложение N 4</w:t>
      </w:r>
    </w:p>
    <w:p w:rsidR="00EE51E1" w:rsidRPr="001D73C7" w:rsidRDefault="00B245D0">
      <w:pPr>
        <w:widowControl w:val="0"/>
        <w:autoSpaceDE w:val="0"/>
        <w:autoSpaceDN w:val="0"/>
        <w:adjustRightInd w:val="0"/>
        <w:spacing w:after="0" w:line="240" w:lineRule="auto"/>
        <w:contextualSpacing/>
        <w:jc w:val="right"/>
        <w:rPr>
          <w:rFonts w:ascii="Times New Roman" w:eastAsiaTheme="minorEastAsia" w:hAnsi="Times New Roman" w:cs="Times New Roman"/>
          <w:lang w:eastAsia="ru-RU"/>
        </w:rPr>
      </w:pPr>
      <w:r w:rsidRPr="001D73C7">
        <w:rPr>
          <w:rFonts w:ascii="Times New Roman" w:eastAsiaTheme="minorEastAsia" w:hAnsi="Times New Roman" w:cs="Times New Roman"/>
          <w:lang w:eastAsia="ru-RU"/>
        </w:rPr>
        <w:t>к Контракту</w:t>
      </w:r>
    </w:p>
    <w:p w:rsidR="00EE51E1" w:rsidRPr="001D73C7" w:rsidRDefault="00B245D0">
      <w:pPr>
        <w:widowControl w:val="0"/>
        <w:autoSpaceDE w:val="0"/>
        <w:autoSpaceDN w:val="0"/>
        <w:adjustRightInd w:val="0"/>
        <w:spacing w:after="0" w:line="240" w:lineRule="auto"/>
        <w:contextualSpacing/>
        <w:jc w:val="right"/>
        <w:rPr>
          <w:rFonts w:ascii="Times New Roman" w:eastAsiaTheme="minorEastAsia" w:hAnsi="Times New Roman" w:cs="Times New Roman"/>
          <w:lang w:eastAsia="ru-RU"/>
        </w:rPr>
      </w:pPr>
      <w:r w:rsidRPr="001D73C7">
        <w:rPr>
          <w:rFonts w:ascii="Times New Roman" w:eastAsiaTheme="minorEastAsia" w:hAnsi="Times New Roman" w:cs="Times New Roman"/>
          <w:lang w:eastAsia="ru-RU"/>
        </w:rPr>
        <w:t>от</w:t>
      </w:r>
      <w:r w:rsidR="0090706E">
        <w:rPr>
          <w:rFonts w:ascii="Times New Roman" w:eastAsiaTheme="minorEastAsia" w:hAnsi="Times New Roman" w:cs="Times New Roman"/>
          <w:lang w:eastAsia="ru-RU"/>
        </w:rPr>
        <w:t xml:space="preserve"> </w:t>
      </w:r>
      <w:r w:rsidR="004671CE">
        <w:rPr>
          <w:rFonts w:ascii="Times New Roman" w:eastAsiaTheme="minorEastAsia" w:hAnsi="Times New Roman" w:cs="Times New Roman"/>
          <w:lang w:eastAsia="ru-RU"/>
        </w:rPr>
        <w:t>09</w:t>
      </w:r>
      <w:r w:rsidR="0090706E">
        <w:rPr>
          <w:rFonts w:ascii="Times New Roman" w:eastAsiaTheme="minorEastAsia" w:hAnsi="Times New Roman" w:cs="Times New Roman"/>
          <w:lang w:eastAsia="ru-RU"/>
        </w:rPr>
        <w:t xml:space="preserve"> января</w:t>
      </w:r>
      <w:r w:rsidR="0090706E" w:rsidRPr="001D73C7">
        <w:rPr>
          <w:rFonts w:ascii="Times New Roman" w:eastAsiaTheme="minorEastAsia" w:hAnsi="Times New Roman" w:cs="Times New Roman"/>
          <w:lang w:eastAsia="ru-RU"/>
        </w:rPr>
        <w:t xml:space="preserve"> 202</w:t>
      </w:r>
      <w:r w:rsidR="0090706E">
        <w:rPr>
          <w:rFonts w:ascii="Times New Roman" w:eastAsiaTheme="minorEastAsia" w:hAnsi="Times New Roman" w:cs="Times New Roman"/>
          <w:lang w:eastAsia="ru-RU"/>
        </w:rPr>
        <w:t>5</w:t>
      </w:r>
      <w:r w:rsidR="0090706E" w:rsidRPr="001D73C7">
        <w:rPr>
          <w:rFonts w:ascii="Times New Roman" w:eastAsiaTheme="minorEastAsia" w:hAnsi="Times New Roman" w:cs="Times New Roman"/>
          <w:lang w:eastAsia="ru-RU"/>
        </w:rPr>
        <w:t xml:space="preserve"> г.</w:t>
      </w:r>
      <w:r w:rsidRPr="001D73C7">
        <w:rPr>
          <w:rFonts w:ascii="Times New Roman" w:eastAsiaTheme="minorEastAsia" w:hAnsi="Times New Roman" w:cs="Times New Roman"/>
          <w:lang w:eastAsia="ru-RU"/>
        </w:rPr>
        <w:t xml:space="preserve"> N</w:t>
      </w:r>
      <w:r w:rsidR="004736CB">
        <w:rPr>
          <w:rFonts w:ascii="Times New Roman" w:eastAsiaTheme="minorEastAsia" w:hAnsi="Times New Roman" w:cs="Times New Roman"/>
          <w:lang w:eastAsia="ru-RU"/>
        </w:rPr>
        <w:t>17КП/1</w:t>
      </w:r>
      <w:r w:rsidR="00D74858">
        <w:rPr>
          <w:rFonts w:ascii="Times New Roman" w:eastAsiaTheme="minorEastAsia" w:hAnsi="Times New Roman" w:cs="Times New Roman"/>
          <w:lang w:eastAsia="ru-RU"/>
        </w:rPr>
        <w:t>50</w:t>
      </w:r>
    </w:p>
    <w:p w:rsidR="00EE51E1" w:rsidRPr="001D73C7" w:rsidRDefault="00EE51E1">
      <w:pPr>
        <w:widowControl w:val="0"/>
        <w:autoSpaceDE w:val="0"/>
        <w:autoSpaceDN w:val="0"/>
        <w:adjustRightInd w:val="0"/>
        <w:spacing w:after="0" w:line="240" w:lineRule="auto"/>
        <w:contextualSpacing/>
        <w:jc w:val="both"/>
        <w:rPr>
          <w:rFonts w:ascii="Times New Roman" w:eastAsiaTheme="minorEastAsia" w:hAnsi="Times New Roman" w:cs="Times New Roman"/>
          <w:lang w:eastAsia="ru-RU"/>
        </w:rPr>
      </w:pPr>
    </w:p>
    <w:tbl>
      <w:tblPr>
        <w:tblW w:w="0" w:type="auto"/>
        <w:tblLayout w:type="fixed"/>
        <w:tblCellMar>
          <w:top w:w="102" w:type="dxa"/>
          <w:left w:w="62" w:type="dxa"/>
          <w:bottom w:w="102" w:type="dxa"/>
          <w:right w:w="62" w:type="dxa"/>
        </w:tblCellMar>
        <w:tblLook w:val="04A0"/>
      </w:tblPr>
      <w:tblGrid>
        <w:gridCol w:w="9070"/>
      </w:tblGrid>
      <w:tr w:rsidR="00EE51E1" w:rsidRPr="001D73C7">
        <w:tc>
          <w:tcPr>
            <w:tcW w:w="9070" w:type="dxa"/>
            <w:tcBorders>
              <w:top w:val="nil"/>
              <w:left w:val="nil"/>
              <w:bottom w:val="nil"/>
              <w:right w:val="nil"/>
            </w:tcBorders>
          </w:tcPr>
          <w:p w:rsidR="00EE51E1" w:rsidRPr="001D73C7" w:rsidRDefault="00B245D0">
            <w:pPr>
              <w:pStyle w:val="ConsPlusNormal"/>
              <w:jc w:val="center"/>
              <w:rPr>
                <w:rFonts w:ascii="Times New Roman" w:hAnsi="Times New Roman" w:cs="Times New Roman"/>
                <w:color w:val="auto"/>
                <w:sz w:val="22"/>
                <w:szCs w:val="22"/>
              </w:rPr>
            </w:pPr>
            <w:bookmarkStart w:id="16" w:name="Par465"/>
            <w:bookmarkEnd w:id="16"/>
            <w:r w:rsidRPr="001D73C7">
              <w:rPr>
                <w:rFonts w:ascii="Times New Roman" w:hAnsi="Times New Roman" w:cs="Times New Roman"/>
                <w:b/>
                <w:color w:val="auto"/>
                <w:sz w:val="22"/>
                <w:szCs w:val="22"/>
              </w:rPr>
              <w:t>Перечень адресов поставки Товара</w:t>
            </w:r>
            <w:r w:rsidRPr="001D73C7">
              <w:rPr>
                <w:rStyle w:val="a3"/>
                <w:rFonts w:ascii="Times New Roman" w:hAnsi="Times New Roman" w:cs="Times New Roman"/>
                <w:color w:val="auto"/>
                <w:sz w:val="22"/>
                <w:szCs w:val="22"/>
              </w:rPr>
              <w:footnoteReference w:id="12"/>
            </w:r>
          </w:p>
        </w:tc>
      </w:tr>
    </w:tbl>
    <w:p w:rsidR="00EE51E1" w:rsidRPr="001D73C7" w:rsidRDefault="00EE51E1">
      <w:pPr>
        <w:pStyle w:val="ConsPlusNormal"/>
        <w:jc w:val="both"/>
        <w:rPr>
          <w:rFonts w:ascii="Times New Roman" w:hAnsi="Times New Roman" w:cs="Times New Roman"/>
          <w:color w:val="auto"/>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907"/>
        <w:gridCol w:w="2268"/>
        <w:gridCol w:w="2154"/>
        <w:gridCol w:w="1752"/>
        <w:gridCol w:w="1984"/>
      </w:tblGrid>
      <w:tr w:rsidR="001D73C7" w:rsidRPr="001D73C7">
        <w:tc>
          <w:tcPr>
            <w:tcW w:w="907" w:type="dxa"/>
          </w:tcPr>
          <w:p w:rsidR="00EE51E1" w:rsidRPr="001D73C7" w:rsidRDefault="00B245D0">
            <w:pPr>
              <w:pStyle w:val="ConsPlusNormal"/>
              <w:jc w:val="center"/>
              <w:rPr>
                <w:rFonts w:ascii="Times New Roman" w:hAnsi="Times New Roman" w:cs="Times New Roman"/>
                <w:color w:val="auto"/>
                <w:sz w:val="22"/>
                <w:szCs w:val="22"/>
              </w:rPr>
            </w:pPr>
            <w:r w:rsidRPr="001D73C7">
              <w:rPr>
                <w:rFonts w:ascii="Times New Roman" w:hAnsi="Times New Roman" w:cs="Times New Roman"/>
                <w:color w:val="auto"/>
                <w:sz w:val="22"/>
                <w:szCs w:val="22"/>
              </w:rPr>
              <w:t>N п/п</w:t>
            </w:r>
          </w:p>
        </w:tc>
        <w:tc>
          <w:tcPr>
            <w:tcW w:w="2268" w:type="dxa"/>
          </w:tcPr>
          <w:p w:rsidR="00EE51E1" w:rsidRPr="001D73C7" w:rsidRDefault="00B245D0">
            <w:pPr>
              <w:pStyle w:val="ConsPlusNormal"/>
              <w:jc w:val="center"/>
              <w:rPr>
                <w:rFonts w:ascii="Times New Roman" w:hAnsi="Times New Roman" w:cs="Times New Roman"/>
                <w:color w:val="auto"/>
                <w:sz w:val="22"/>
                <w:szCs w:val="22"/>
              </w:rPr>
            </w:pPr>
            <w:r w:rsidRPr="001D73C7">
              <w:rPr>
                <w:rFonts w:ascii="Times New Roman" w:hAnsi="Times New Roman" w:cs="Times New Roman"/>
                <w:color w:val="auto"/>
                <w:sz w:val="22"/>
                <w:szCs w:val="22"/>
              </w:rPr>
              <w:t>Адрес поставки Товара</w:t>
            </w:r>
          </w:p>
        </w:tc>
        <w:tc>
          <w:tcPr>
            <w:tcW w:w="2154" w:type="dxa"/>
          </w:tcPr>
          <w:p w:rsidR="00EE51E1" w:rsidRPr="001D73C7" w:rsidRDefault="00B245D0">
            <w:pPr>
              <w:pStyle w:val="ConsPlusNormal"/>
              <w:jc w:val="center"/>
              <w:rPr>
                <w:rFonts w:ascii="Times New Roman" w:hAnsi="Times New Roman" w:cs="Times New Roman"/>
                <w:color w:val="auto"/>
                <w:sz w:val="22"/>
                <w:szCs w:val="22"/>
              </w:rPr>
            </w:pPr>
            <w:r w:rsidRPr="001D73C7">
              <w:rPr>
                <w:rFonts w:ascii="Times New Roman" w:hAnsi="Times New Roman" w:cs="Times New Roman"/>
                <w:color w:val="auto"/>
                <w:sz w:val="22"/>
                <w:szCs w:val="22"/>
              </w:rPr>
              <w:t>Наименование Товара</w:t>
            </w:r>
          </w:p>
        </w:tc>
        <w:tc>
          <w:tcPr>
            <w:tcW w:w="1752" w:type="dxa"/>
          </w:tcPr>
          <w:p w:rsidR="00EE51E1" w:rsidRPr="001D73C7" w:rsidRDefault="00B245D0">
            <w:pPr>
              <w:pStyle w:val="ConsPlusNormal"/>
              <w:jc w:val="center"/>
              <w:rPr>
                <w:rFonts w:ascii="Times New Roman" w:hAnsi="Times New Roman" w:cs="Times New Roman"/>
                <w:color w:val="auto"/>
                <w:sz w:val="22"/>
                <w:szCs w:val="22"/>
              </w:rPr>
            </w:pPr>
            <w:r w:rsidRPr="001D73C7">
              <w:rPr>
                <w:rFonts w:ascii="Times New Roman" w:hAnsi="Times New Roman" w:cs="Times New Roman"/>
                <w:color w:val="auto"/>
                <w:sz w:val="22"/>
                <w:szCs w:val="22"/>
              </w:rPr>
              <w:t>Единицы измерения</w:t>
            </w:r>
          </w:p>
        </w:tc>
        <w:tc>
          <w:tcPr>
            <w:tcW w:w="1984" w:type="dxa"/>
          </w:tcPr>
          <w:p w:rsidR="00EE51E1" w:rsidRPr="001D73C7" w:rsidRDefault="00B245D0">
            <w:pPr>
              <w:pStyle w:val="ConsPlusNormal"/>
              <w:jc w:val="center"/>
              <w:rPr>
                <w:rFonts w:ascii="Times New Roman" w:hAnsi="Times New Roman" w:cs="Times New Roman"/>
                <w:color w:val="auto"/>
                <w:sz w:val="22"/>
                <w:szCs w:val="22"/>
              </w:rPr>
            </w:pPr>
            <w:r w:rsidRPr="001D73C7">
              <w:rPr>
                <w:rFonts w:ascii="Times New Roman" w:hAnsi="Times New Roman" w:cs="Times New Roman"/>
                <w:color w:val="auto"/>
                <w:sz w:val="22"/>
                <w:szCs w:val="22"/>
              </w:rPr>
              <w:t>Количество Товара &lt;202&gt;</w:t>
            </w:r>
          </w:p>
        </w:tc>
      </w:tr>
      <w:tr w:rsidR="001D73C7" w:rsidRPr="001D73C7">
        <w:tc>
          <w:tcPr>
            <w:tcW w:w="907" w:type="dxa"/>
          </w:tcPr>
          <w:p w:rsidR="00EE51E1" w:rsidRPr="001D73C7" w:rsidRDefault="00EE51E1">
            <w:pPr>
              <w:pStyle w:val="ConsPlusNormal"/>
              <w:rPr>
                <w:rFonts w:ascii="Times New Roman" w:hAnsi="Times New Roman" w:cs="Times New Roman"/>
                <w:color w:val="auto"/>
                <w:sz w:val="22"/>
                <w:szCs w:val="22"/>
              </w:rPr>
            </w:pPr>
          </w:p>
        </w:tc>
        <w:tc>
          <w:tcPr>
            <w:tcW w:w="2268" w:type="dxa"/>
          </w:tcPr>
          <w:p w:rsidR="00EE51E1" w:rsidRPr="001D73C7" w:rsidRDefault="00EE51E1">
            <w:pPr>
              <w:pStyle w:val="ConsPlusNormal"/>
              <w:rPr>
                <w:rFonts w:ascii="Times New Roman" w:hAnsi="Times New Roman" w:cs="Times New Roman"/>
                <w:color w:val="auto"/>
                <w:sz w:val="22"/>
                <w:szCs w:val="22"/>
              </w:rPr>
            </w:pPr>
          </w:p>
        </w:tc>
        <w:tc>
          <w:tcPr>
            <w:tcW w:w="2154" w:type="dxa"/>
          </w:tcPr>
          <w:p w:rsidR="00EE51E1" w:rsidRPr="001D73C7" w:rsidRDefault="00EE51E1">
            <w:pPr>
              <w:pStyle w:val="ConsPlusNormal"/>
              <w:rPr>
                <w:rFonts w:ascii="Times New Roman" w:hAnsi="Times New Roman" w:cs="Times New Roman"/>
                <w:color w:val="auto"/>
                <w:sz w:val="22"/>
                <w:szCs w:val="22"/>
              </w:rPr>
            </w:pPr>
          </w:p>
        </w:tc>
        <w:tc>
          <w:tcPr>
            <w:tcW w:w="1752" w:type="dxa"/>
          </w:tcPr>
          <w:p w:rsidR="00EE51E1" w:rsidRPr="001D73C7" w:rsidRDefault="00EE51E1">
            <w:pPr>
              <w:pStyle w:val="ConsPlusNormal"/>
              <w:rPr>
                <w:rFonts w:ascii="Times New Roman" w:hAnsi="Times New Roman" w:cs="Times New Roman"/>
                <w:color w:val="auto"/>
                <w:sz w:val="22"/>
                <w:szCs w:val="22"/>
              </w:rPr>
            </w:pPr>
          </w:p>
        </w:tc>
        <w:tc>
          <w:tcPr>
            <w:tcW w:w="1984" w:type="dxa"/>
          </w:tcPr>
          <w:p w:rsidR="00EE51E1" w:rsidRPr="001D73C7" w:rsidRDefault="00EE51E1">
            <w:pPr>
              <w:pStyle w:val="ConsPlusNormal"/>
              <w:rPr>
                <w:rFonts w:ascii="Times New Roman" w:hAnsi="Times New Roman" w:cs="Times New Roman"/>
                <w:color w:val="auto"/>
                <w:sz w:val="22"/>
                <w:szCs w:val="22"/>
              </w:rPr>
            </w:pPr>
          </w:p>
        </w:tc>
      </w:tr>
      <w:tr w:rsidR="001D73C7" w:rsidRPr="001D73C7">
        <w:tc>
          <w:tcPr>
            <w:tcW w:w="907" w:type="dxa"/>
          </w:tcPr>
          <w:p w:rsidR="00EE51E1" w:rsidRPr="001D73C7" w:rsidRDefault="00EE51E1">
            <w:pPr>
              <w:pStyle w:val="ConsPlusNormal"/>
              <w:rPr>
                <w:rFonts w:ascii="Times New Roman" w:hAnsi="Times New Roman" w:cs="Times New Roman"/>
                <w:color w:val="auto"/>
                <w:sz w:val="22"/>
                <w:szCs w:val="22"/>
              </w:rPr>
            </w:pPr>
          </w:p>
        </w:tc>
        <w:tc>
          <w:tcPr>
            <w:tcW w:w="2268" w:type="dxa"/>
          </w:tcPr>
          <w:p w:rsidR="00EE51E1" w:rsidRPr="001D73C7" w:rsidRDefault="00EE51E1">
            <w:pPr>
              <w:pStyle w:val="ConsPlusNormal"/>
              <w:rPr>
                <w:rFonts w:ascii="Times New Roman" w:hAnsi="Times New Roman" w:cs="Times New Roman"/>
                <w:color w:val="auto"/>
                <w:sz w:val="22"/>
                <w:szCs w:val="22"/>
              </w:rPr>
            </w:pPr>
          </w:p>
        </w:tc>
        <w:tc>
          <w:tcPr>
            <w:tcW w:w="2154" w:type="dxa"/>
          </w:tcPr>
          <w:p w:rsidR="00EE51E1" w:rsidRPr="001D73C7" w:rsidRDefault="00EE51E1">
            <w:pPr>
              <w:pStyle w:val="ConsPlusNormal"/>
              <w:rPr>
                <w:rFonts w:ascii="Times New Roman" w:hAnsi="Times New Roman" w:cs="Times New Roman"/>
                <w:color w:val="auto"/>
                <w:sz w:val="22"/>
                <w:szCs w:val="22"/>
              </w:rPr>
            </w:pPr>
          </w:p>
        </w:tc>
        <w:tc>
          <w:tcPr>
            <w:tcW w:w="1752" w:type="dxa"/>
          </w:tcPr>
          <w:p w:rsidR="00EE51E1" w:rsidRPr="001D73C7" w:rsidRDefault="00EE51E1">
            <w:pPr>
              <w:pStyle w:val="ConsPlusNormal"/>
              <w:rPr>
                <w:rFonts w:ascii="Times New Roman" w:hAnsi="Times New Roman" w:cs="Times New Roman"/>
                <w:color w:val="auto"/>
                <w:sz w:val="22"/>
                <w:szCs w:val="22"/>
              </w:rPr>
            </w:pPr>
          </w:p>
        </w:tc>
        <w:tc>
          <w:tcPr>
            <w:tcW w:w="1984" w:type="dxa"/>
          </w:tcPr>
          <w:p w:rsidR="00EE51E1" w:rsidRPr="001D73C7" w:rsidRDefault="00EE51E1">
            <w:pPr>
              <w:pStyle w:val="ConsPlusNormal"/>
              <w:rPr>
                <w:rFonts w:ascii="Times New Roman" w:hAnsi="Times New Roman" w:cs="Times New Roman"/>
                <w:color w:val="auto"/>
                <w:sz w:val="22"/>
                <w:szCs w:val="22"/>
              </w:rPr>
            </w:pPr>
          </w:p>
        </w:tc>
      </w:tr>
      <w:tr w:rsidR="00EE51E1" w:rsidRPr="001D73C7">
        <w:tc>
          <w:tcPr>
            <w:tcW w:w="907" w:type="dxa"/>
          </w:tcPr>
          <w:p w:rsidR="00EE51E1" w:rsidRPr="001D73C7" w:rsidRDefault="00EE51E1">
            <w:pPr>
              <w:pStyle w:val="ConsPlusNormal"/>
              <w:rPr>
                <w:rFonts w:ascii="Times New Roman" w:hAnsi="Times New Roman" w:cs="Times New Roman"/>
                <w:color w:val="auto"/>
                <w:sz w:val="22"/>
                <w:szCs w:val="22"/>
              </w:rPr>
            </w:pPr>
          </w:p>
        </w:tc>
        <w:tc>
          <w:tcPr>
            <w:tcW w:w="2268" w:type="dxa"/>
          </w:tcPr>
          <w:p w:rsidR="00EE51E1" w:rsidRPr="001D73C7" w:rsidRDefault="00EE51E1">
            <w:pPr>
              <w:pStyle w:val="ConsPlusNormal"/>
              <w:rPr>
                <w:rFonts w:ascii="Times New Roman" w:hAnsi="Times New Roman" w:cs="Times New Roman"/>
                <w:color w:val="auto"/>
                <w:sz w:val="22"/>
                <w:szCs w:val="22"/>
              </w:rPr>
            </w:pPr>
          </w:p>
        </w:tc>
        <w:tc>
          <w:tcPr>
            <w:tcW w:w="2154" w:type="dxa"/>
          </w:tcPr>
          <w:p w:rsidR="00EE51E1" w:rsidRPr="001D73C7" w:rsidRDefault="00EE51E1">
            <w:pPr>
              <w:pStyle w:val="ConsPlusNormal"/>
              <w:rPr>
                <w:rFonts w:ascii="Times New Roman" w:hAnsi="Times New Roman" w:cs="Times New Roman"/>
                <w:color w:val="auto"/>
                <w:sz w:val="22"/>
                <w:szCs w:val="22"/>
              </w:rPr>
            </w:pPr>
          </w:p>
        </w:tc>
        <w:tc>
          <w:tcPr>
            <w:tcW w:w="1752" w:type="dxa"/>
          </w:tcPr>
          <w:p w:rsidR="00EE51E1" w:rsidRPr="001D73C7" w:rsidRDefault="00EE51E1">
            <w:pPr>
              <w:pStyle w:val="ConsPlusNormal"/>
              <w:rPr>
                <w:rFonts w:ascii="Times New Roman" w:hAnsi="Times New Roman" w:cs="Times New Roman"/>
                <w:color w:val="auto"/>
                <w:sz w:val="22"/>
                <w:szCs w:val="22"/>
              </w:rPr>
            </w:pPr>
          </w:p>
        </w:tc>
        <w:tc>
          <w:tcPr>
            <w:tcW w:w="1984" w:type="dxa"/>
          </w:tcPr>
          <w:p w:rsidR="00EE51E1" w:rsidRPr="001D73C7" w:rsidRDefault="00EE51E1">
            <w:pPr>
              <w:pStyle w:val="ConsPlusNormal"/>
              <w:rPr>
                <w:rFonts w:ascii="Times New Roman" w:hAnsi="Times New Roman" w:cs="Times New Roman"/>
                <w:color w:val="auto"/>
                <w:sz w:val="22"/>
                <w:szCs w:val="22"/>
              </w:rPr>
            </w:pPr>
          </w:p>
        </w:tc>
      </w:tr>
    </w:tbl>
    <w:p w:rsidR="00EE51E1" w:rsidRPr="001D73C7" w:rsidRDefault="00EE51E1">
      <w:pPr>
        <w:widowControl w:val="0"/>
        <w:autoSpaceDE w:val="0"/>
        <w:autoSpaceDN w:val="0"/>
        <w:adjustRightInd w:val="0"/>
        <w:spacing w:after="0" w:line="240" w:lineRule="auto"/>
        <w:contextualSpacing/>
        <w:rPr>
          <w:rFonts w:ascii="Times New Roman" w:eastAsiaTheme="minorEastAsia" w:hAnsi="Times New Roman" w:cs="Times New Roman"/>
          <w:lang w:eastAsia="ru-RU"/>
        </w:rPr>
      </w:pPr>
    </w:p>
    <w:p w:rsidR="00EE51E1" w:rsidRPr="001D73C7" w:rsidRDefault="00EE51E1">
      <w:pPr>
        <w:widowControl w:val="0"/>
        <w:autoSpaceDE w:val="0"/>
        <w:autoSpaceDN w:val="0"/>
        <w:adjustRightInd w:val="0"/>
        <w:spacing w:after="0" w:line="240" w:lineRule="auto"/>
        <w:contextualSpacing/>
        <w:jc w:val="both"/>
        <w:rPr>
          <w:rFonts w:ascii="Times New Roman" w:eastAsiaTheme="minorEastAsia" w:hAnsi="Times New Roman" w:cs="Times New Roman"/>
          <w:lang w:eastAsia="ru-RU"/>
        </w:rPr>
      </w:pPr>
    </w:p>
    <w:p w:rsidR="00EE51E1" w:rsidRPr="001D73C7" w:rsidRDefault="00EE51E1">
      <w:pPr>
        <w:widowControl w:val="0"/>
        <w:autoSpaceDE w:val="0"/>
        <w:autoSpaceDN w:val="0"/>
        <w:adjustRightInd w:val="0"/>
        <w:spacing w:after="0" w:line="240" w:lineRule="auto"/>
        <w:contextualSpacing/>
        <w:jc w:val="both"/>
        <w:rPr>
          <w:rFonts w:ascii="Times New Roman" w:eastAsiaTheme="minorEastAsia" w:hAnsi="Times New Roman" w:cs="Times New Roman"/>
          <w:lang w:eastAsia="ru-RU"/>
        </w:rPr>
      </w:pPr>
    </w:p>
    <w:p w:rsidR="00EE51E1" w:rsidRPr="001D73C7" w:rsidRDefault="00EE51E1">
      <w:pPr>
        <w:widowControl w:val="0"/>
        <w:autoSpaceDE w:val="0"/>
        <w:autoSpaceDN w:val="0"/>
        <w:adjustRightInd w:val="0"/>
        <w:spacing w:after="0" w:line="240" w:lineRule="auto"/>
        <w:contextualSpacing/>
        <w:jc w:val="both"/>
        <w:rPr>
          <w:rFonts w:ascii="Times New Roman" w:eastAsiaTheme="minorEastAsia" w:hAnsi="Times New Roman" w:cs="Times New Roman"/>
          <w:lang w:eastAsia="ru-RU"/>
        </w:rPr>
      </w:pPr>
    </w:p>
    <w:tbl>
      <w:tblPr>
        <w:tblStyle w:val="a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096"/>
        <w:gridCol w:w="3965"/>
      </w:tblGrid>
      <w:tr w:rsidR="004736CB" w:rsidRPr="009D2B0E" w:rsidTr="00682D2A">
        <w:tc>
          <w:tcPr>
            <w:tcW w:w="3992" w:type="dxa"/>
          </w:tcPr>
          <w:p w:rsidR="004736CB" w:rsidRPr="009E5FE5" w:rsidRDefault="004736CB" w:rsidP="00682D2A">
            <w:pPr>
              <w:rPr>
                <w:rFonts w:ascii="Times New Roman" w:hAnsi="Times New Roman" w:cs="Times New Roman"/>
                <w:b/>
              </w:rPr>
            </w:pPr>
            <w:r w:rsidRPr="009E5FE5">
              <w:rPr>
                <w:rFonts w:ascii="Times New Roman" w:hAnsi="Times New Roman" w:cs="Times New Roman"/>
              </w:rPr>
              <w:br w:type="page"/>
            </w:r>
            <w:r w:rsidRPr="009E5FE5">
              <w:rPr>
                <w:rFonts w:ascii="Times New Roman" w:hAnsi="Times New Roman" w:cs="Times New Roman"/>
                <w:b/>
              </w:rPr>
              <w:t>От заказчика</w:t>
            </w:r>
          </w:p>
          <w:p w:rsidR="004736CB" w:rsidRPr="009E5FE5" w:rsidRDefault="004736CB" w:rsidP="00682D2A">
            <w:pPr>
              <w:rPr>
                <w:rFonts w:ascii="Times New Roman" w:hAnsi="Times New Roman" w:cs="Times New Roman"/>
              </w:rPr>
            </w:pPr>
            <w:r w:rsidRPr="009E5FE5">
              <w:rPr>
                <w:rFonts w:ascii="Times New Roman" w:hAnsi="Times New Roman" w:cs="Times New Roman"/>
              </w:rPr>
              <w:t>Заведующий</w:t>
            </w:r>
          </w:p>
        </w:tc>
        <w:tc>
          <w:tcPr>
            <w:tcW w:w="3965" w:type="dxa"/>
          </w:tcPr>
          <w:p w:rsidR="004736CB" w:rsidRPr="009E5FE5" w:rsidRDefault="004736CB" w:rsidP="00682D2A">
            <w:pPr>
              <w:rPr>
                <w:rFonts w:ascii="Times New Roman" w:hAnsi="Times New Roman" w:cs="Times New Roman"/>
                <w:b/>
              </w:rPr>
            </w:pPr>
            <w:r w:rsidRPr="009E5FE5">
              <w:rPr>
                <w:rFonts w:ascii="Times New Roman" w:hAnsi="Times New Roman" w:cs="Times New Roman"/>
                <w:b/>
              </w:rPr>
              <w:t>От поставщика</w:t>
            </w:r>
          </w:p>
          <w:p w:rsidR="004736CB" w:rsidRPr="009E5FE5" w:rsidRDefault="004736CB" w:rsidP="00682D2A">
            <w:pPr>
              <w:rPr>
                <w:rFonts w:ascii="Times New Roman" w:hAnsi="Times New Roman" w:cs="Times New Roman"/>
              </w:rPr>
            </w:pPr>
            <w:r w:rsidRPr="009E5FE5">
              <w:rPr>
                <w:rFonts w:ascii="Times New Roman" w:hAnsi="Times New Roman" w:cs="Times New Roman"/>
              </w:rPr>
              <w:t>Генеральный директор</w:t>
            </w:r>
          </w:p>
        </w:tc>
      </w:tr>
      <w:tr w:rsidR="004736CB" w:rsidRPr="009D2B0E" w:rsidTr="00682D2A">
        <w:tc>
          <w:tcPr>
            <w:tcW w:w="3992" w:type="dxa"/>
          </w:tcPr>
          <w:p w:rsidR="004736CB" w:rsidRPr="009E5FE5" w:rsidRDefault="004736CB" w:rsidP="00682D2A">
            <w:pPr>
              <w:rPr>
                <w:rFonts w:ascii="Times New Roman" w:hAnsi="Times New Roman" w:cs="Times New Roman"/>
              </w:rPr>
            </w:pPr>
            <w:r w:rsidRPr="009E5FE5">
              <w:rPr>
                <w:rFonts w:ascii="Times New Roman" w:hAnsi="Times New Roman" w:cs="Times New Roman"/>
              </w:rPr>
              <w:t xml:space="preserve">Саркисова </w:t>
            </w:r>
            <w:proofErr w:type="spellStart"/>
            <w:r w:rsidRPr="009E5FE5">
              <w:rPr>
                <w:rFonts w:ascii="Times New Roman" w:hAnsi="Times New Roman" w:cs="Times New Roman"/>
              </w:rPr>
              <w:t>Эвелина</w:t>
            </w:r>
            <w:proofErr w:type="spellEnd"/>
            <w:r w:rsidRPr="009E5FE5">
              <w:rPr>
                <w:rFonts w:ascii="Times New Roman" w:hAnsi="Times New Roman" w:cs="Times New Roman"/>
              </w:rPr>
              <w:t xml:space="preserve"> Юрьевна</w:t>
            </w:r>
          </w:p>
        </w:tc>
        <w:tc>
          <w:tcPr>
            <w:tcW w:w="3965" w:type="dxa"/>
          </w:tcPr>
          <w:p w:rsidR="004736CB" w:rsidRPr="009E5FE5" w:rsidRDefault="0033509D" w:rsidP="00682D2A">
            <w:pPr>
              <w:rPr>
                <w:rFonts w:ascii="Times New Roman" w:hAnsi="Times New Roman" w:cs="Times New Roman"/>
              </w:rPr>
            </w:pPr>
            <w:hyperlink r:id="rId32" w:history="1">
              <w:proofErr w:type="spellStart"/>
              <w:r w:rsidR="007F2176" w:rsidRPr="006C4CFB">
                <w:rPr>
                  <w:rStyle w:val="a5"/>
                  <w:rFonts w:ascii="Times New Roman" w:hAnsi="Times New Roman" w:cs="Times New Roman"/>
                  <w:color w:val="auto"/>
                  <w:u w:val="none"/>
                </w:rPr>
                <w:t>Ляско</w:t>
              </w:r>
              <w:proofErr w:type="spellEnd"/>
              <w:r w:rsidR="007F2176" w:rsidRPr="006C4CFB">
                <w:rPr>
                  <w:rStyle w:val="a5"/>
                  <w:rFonts w:ascii="Times New Roman" w:hAnsi="Times New Roman" w:cs="Times New Roman"/>
                  <w:color w:val="auto"/>
                  <w:u w:val="none"/>
                </w:rPr>
                <w:t xml:space="preserve"> Михаил Всеволодович</w:t>
              </w:r>
            </w:hyperlink>
          </w:p>
        </w:tc>
      </w:tr>
      <w:tr w:rsidR="004736CB" w:rsidRPr="009D2B0E" w:rsidTr="00682D2A">
        <w:tc>
          <w:tcPr>
            <w:tcW w:w="3992" w:type="dxa"/>
          </w:tcPr>
          <w:p w:rsidR="004736CB" w:rsidRPr="009E5FE5" w:rsidRDefault="004736CB" w:rsidP="00682D2A">
            <w:pPr>
              <w:rPr>
                <w:rFonts w:ascii="Times New Roman" w:hAnsi="Times New Roman" w:cs="Times New Roman"/>
              </w:rPr>
            </w:pPr>
          </w:p>
        </w:tc>
        <w:tc>
          <w:tcPr>
            <w:tcW w:w="3965" w:type="dxa"/>
          </w:tcPr>
          <w:p w:rsidR="004736CB" w:rsidRPr="009E5FE5" w:rsidRDefault="004736CB" w:rsidP="00682D2A">
            <w:pPr>
              <w:rPr>
                <w:rFonts w:ascii="Times New Roman" w:hAnsi="Times New Roman" w:cs="Times New Roman"/>
              </w:rPr>
            </w:pPr>
          </w:p>
        </w:tc>
      </w:tr>
      <w:tr w:rsidR="004736CB" w:rsidRPr="00D86676" w:rsidTr="00682D2A">
        <w:tc>
          <w:tcPr>
            <w:tcW w:w="3992" w:type="dxa"/>
          </w:tcPr>
          <w:p w:rsidR="004736CB" w:rsidRPr="009E5FE5" w:rsidRDefault="004736CB" w:rsidP="00682D2A">
            <w:pPr>
              <w:rPr>
                <w:rFonts w:ascii="Times New Roman" w:hAnsi="Times New Roman" w:cs="Times New Roman"/>
                <w:i/>
                <w:sz w:val="20"/>
                <w:szCs w:val="20"/>
              </w:rPr>
            </w:pPr>
            <w:r w:rsidRPr="009E5FE5">
              <w:rPr>
                <w:rFonts w:ascii="Times New Roman" w:hAnsi="Times New Roman" w:cs="Times New Roman"/>
                <w:i/>
                <w:sz w:val="20"/>
                <w:szCs w:val="20"/>
              </w:rPr>
              <w:t>Подписано ЭЦП</w:t>
            </w:r>
          </w:p>
        </w:tc>
        <w:tc>
          <w:tcPr>
            <w:tcW w:w="3965" w:type="dxa"/>
          </w:tcPr>
          <w:p w:rsidR="004736CB" w:rsidRPr="009E5FE5" w:rsidRDefault="004736CB" w:rsidP="00682D2A">
            <w:pPr>
              <w:rPr>
                <w:rFonts w:ascii="Times New Roman" w:hAnsi="Times New Roman" w:cs="Times New Roman"/>
                <w:i/>
                <w:sz w:val="20"/>
                <w:szCs w:val="20"/>
              </w:rPr>
            </w:pPr>
            <w:r w:rsidRPr="009E5FE5">
              <w:rPr>
                <w:rFonts w:ascii="Times New Roman" w:hAnsi="Times New Roman" w:cs="Times New Roman"/>
                <w:i/>
                <w:sz w:val="20"/>
                <w:szCs w:val="20"/>
              </w:rPr>
              <w:t>Подписано ЭЦП</w:t>
            </w:r>
          </w:p>
        </w:tc>
      </w:tr>
      <w:tr w:rsidR="004671CE" w:rsidRPr="004C0329" w:rsidTr="00682D2A">
        <w:tc>
          <w:tcPr>
            <w:tcW w:w="3992" w:type="dxa"/>
          </w:tcPr>
          <w:p w:rsidR="004671CE" w:rsidRPr="0068691B" w:rsidRDefault="004671CE" w:rsidP="006A4E93">
            <w:pPr>
              <w:ind w:right="463"/>
              <w:rPr>
                <w:rFonts w:ascii="Times New Roman" w:hAnsi="Times New Roman" w:cs="Times New Roman"/>
                <w:sz w:val="16"/>
                <w:szCs w:val="16"/>
                <w:lang w:val="en-US"/>
              </w:rPr>
            </w:pPr>
            <w:r w:rsidRPr="00FF3010">
              <w:rPr>
                <w:i/>
              </w:rPr>
              <w:t>37ee5d5ef6e61a35bafe028c74d34cb1</w:t>
            </w:r>
          </w:p>
        </w:tc>
        <w:tc>
          <w:tcPr>
            <w:tcW w:w="3965" w:type="dxa"/>
          </w:tcPr>
          <w:p w:rsidR="004671CE" w:rsidRPr="0068691B" w:rsidRDefault="004671CE" w:rsidP="006A4E93">
            <w:pPr>
              <w:rPr>
                <w:rFonts w:ascii="Times New Roman" w:hAnsi="Times New Roman" w:cs="Times New Roman"/>
                <w:sz w:val="16"/>
                <w:szCs w:val="16"/>
                <w:lang w:val="en-US"/>
              </w:rPr>
            </w:pPr>
            <w:r w:rsidRPr="000B7A6D">
              <w:rPr>
                <w:i/>
              </w:rPr>
              <w:t>0144d9c300d3b1d0a143e3023d4c175e7f</w:t>
            </w:r>
          </w:p>
        </w:tc>
      </w:tr>
    </w:tbl>
    <w:p w:rsidR="00EE51E1" w:rsidRPr="001D73C7" w:rsidRDefault="00EE51E1">
      <w:pPr>
        <w:widowControl w:val="0"/>
        <w:autoSpaceDE w:val="0"/>
        <w:autoSpaceDN w:val="0"/>
        <w:adjustRightInd w:val="0"/>
        <w:spacing w:after="0" w:line="240" w:lineRule="auto"/>
        <w:contextualSpacing/>
        <w:jc w:val="both"/>
        <w:rPr>
          <w:rFonts w:ascii="Times New Roman" w:eastAsiaTheme="minorEastAsia" w:hAnsi="Times New Roman" w:cs="Times New Roman"/>
          <w:lang w:eastAsia="ru-RU"/>
        </w:rPr>
      </w:pPr>
    </w:p>
    <w:p w:rsidR="00EE51E1" w:rsidRPr="001D73C7" w:rsidRDefault="00EE51E1">
      <w:pPr>
        <w:rPr>
          <w:rFonts w:ascii="Times New Roman" w:eastAsiaTheme="minorEastAsia" w:hAnsi="Times New Roman" w:cs="Times New Roman"/>
          <w:lang w:eastAsia="ru-RU"/>
        </w:rPr>
      </w:pPr>
    </w:p>
    <w:p w:rsidR="00EE51E1" w:rsidRPr="001D73C7" w:rsidRDefault="00EE51E1">
      <w:pPr>
        <w:rPr>
          <w:rFonts w:ascii="Times New Roman" w:eastAsiaTheme="minorEastAsia" w:hAnsi="Times New Roman" w:cs="Times New Roman"/>
          <w:lang w:eastAsia="ru-RU"/>
        </w:rPr>
      </w:pPr>
    </w:p>
    <w:p w:rsidR="00EE51E1" w:rsidRPr="001D73C7" w:rsidRDefault="00EE51E1">
      <w:pPr>
        <w:rPr>
          <w:rFonts w:ascii="Times New Roman" w:eastAsiaTheme="minorEastAsia" w:hAnsi="Times New Roman" w:cs="Times New Roman"/>
          <w:lang w:eastAsia="ru-RU"/>
        </w:rPr>
      </w:pPr>
    </w:p>
    <w:p w:rsidR="00EE51E1" w:rsidRPr="001D73C7" w:rsidRDefault="00EE51E1">
      <w:pPr>
        <w:rPr>
          <w:rFonts w:ascii="Times New Roman" w:eastAsiaTheme="minorEastAsia" w:hAnsi="Times New Roman" w:cs="Times New Roman"/>
          <w:lang w:eastAsia="ru-RU"/>
        </w:rPr>
      </w:pPr>
    </w:p>
    <w:p w:rsidR="00EE51E1" w:rsidRPr="001D73C7" w:rsidRDefault="00EE51E1">
      <w:pPr>
        <w:rPr>
          <w:rFonts w:ascii="Times New Roman" w:eastAsiaTheme="minorEastAsia" w:hAnsi="Times New Roman" w:cs="Times New Roman"/>
          <w:lang w:eastAsia="ru-RU"/>
        </w:rPr>
      </w:pPr>
    </w:p>
    <w:p w:rsidR="00EE51E1" w:rsidRPr="001D73C7" w:rsidRDefault="00EE51E1">
      <w:pPr>
        <w:rPr>
          <w:rFonts w:ascii="Times New Roman" w:eastAsiaTheme="minorEastAsia" w:hAnsi="Times New Roman" w:cs="Times New Roman"/>
          <w:lang w:eastAsia="ru-RU"/>
        </w:rPr>
      </w:pPr>
    </w:p>
    <w:p w:rsidR="00EE51E1" w:rsidRPr="001D73C7" w:rsidRDefault="00EE51E1">
      <w:pPr>
        <w:rPr>
          <w:rFonts w:ascii="Times New Roman" w:eastAsiaTheme="minorEastAsia" w:hAnsi="Times New Roman" w:cs="Times New Roman"/>
          <w:lang w:eastAsia="ru-RU"/>
        </w:rPr>
      </w:pPr>
    </w:p>
    <w:p w:rsidR="00EE51E1" w:rsidRPr="001D73C7" w:rsidRDefault="00EE51E1">
      <w:pPr>
        <w:rPr>
          <w:rFonts w:ascii="Times New Roman" w:eastAsiaTheme="minorEastAsia" w:hAnsi="Times New Roman" w:cs="Times New Roman"/>
          <w:lang w:eastAsia="ru-RU"/>
        </w:rPr>
      </w:pPr>
    </w:p>
    <w:p w:rsidR="00EE51E1" w:rsidRPr="001D73C7" w:rsidRDefault="00EE51E1">
      <w:pPr>
        <w:rPr>
          <w:rFonts w:ascii="Times New Roman" w:eastAsiaTheme="minorEastAsia" w:hAnsi="Times New Roman" w:cs="Times New Roman"/>
          <w:lang w:eastAsia="ru-RU"/>
        </w:rPr>
      </w:pPr>
    </w:p>
    <w:p w:rsidR="00EE51E1" w:rsidRPr="00F53A89" w:rsidRDefault="00EE51E1">
      <w:pPr>
        <w:rPr>
          <w:rFonts w:ascii="Times New Roman" w:eastAsiaTheme="minorEastAsia" w:hAnsi="Times New Roman" w:cs="Times New Roman"/>
          <w:color w:val="FF0000"/>
          <w:lang w:eastAsia="ru-RU"/>
        </w:rPr>
      </w:pPr>
    </w:p>
    <w:p w:rsidR="00EE51E1" w:rsidRPr="00F53A89" w:rsidRDefault="00EE51E1">
      <w:pPr>
        <w:rPr>
          <w:rFonts w:ascii="Times New Roman" w:eastAsiaTheme="minorEastAsia" w:hAnsi="Times New Roman" w:cs="Times New Roman"/>
          <w:color w:val="FF0000"/>
          <w:lang w:eastAsia="ru-RU"/>
        </w:rPr>
      </w:pPr>
    </w:p>
    <w:p w:rsidR="00EE51E1" w:rsidRPr="00F53A89" w:rsidRDefault="00EE51E1">
      <w:pPr>
        <w:rPr>
          <w:rFonts w:ascii="Times New Roman" w:eastAsiaTheme="minorEastAsia" w:hAnsi="Times New Roman" w:cs="Times New Roman"/>
          <w:color w:val="FF0000"/>
          <w:lang w:eastAsia="ru-RU"/>
        </w:rPr>
      </w:pPr>
    </w:p>
    <w:p w:rsidR="00EE51E1" w:rsidRPr="00F53A89" w:rsidRDefault="00EE51E1">
      <w:pPr>
        <w:rPr>
          <w:rFonts w:ascii="Times New Roman" w:eastAsiaTheme="minorEastAsia" w:hAnsi="Times New Roman" w:cs="Times New Roman"/>
          <w:color w:val="FF0000"/>
          <w:lang w:eastAsia="ru-RU"/>
        </w:rPr>
      </w:pPr>
    </w:p>
    <w:p w:rsidR="00EE51E1" w:rsidRPr="00F53A89" w:rsidRDefault="00EE51E1" w:rsidP="001D73C7">
      <w:pPr>
        <w:rPr>
          <w:rFonts w:ascii="Times New Roman" w:eastAsiaTheme="minorEastAsia" w:hAnsi="Times New Roman" w:cs="Times New Roman"/>
          <w:color w:val="FF0000"/>
          <w:lang w:eastAsia="ru-RU"/>
        </w:rPr>
      </w:pPr>
    </w:p>
    <w:sectPr w:rsidR="00EE51E1" w:rsidRPr="00F53A89" w:rsidSect="00C0647A">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F1882" w:rsidRDefault="00EF1882">
      <w:pPr>
        <w:spacing w:line="240" w:lineRule="auto"/>
      </w:pPr>
      <w:r>
        <w:separator/>
      </w:r>
    </w:p>
  </w:endnote>
  <w:endnote w:type="continuationSeparator" w:id="0">
    <w:p w:rsidR="00EF1882" w:rsidRDefault="00EF1882">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Liberation Serif">
    <w:altName w:val="Times New Roman"/>
    <w:charset w:val="01"/>
    <w:family w:val="roman"/>
    <w:pitch w:val="variable"/>
    <w:sig w:usb0="00000000" w:usb1="00000000" w:usb2="00000000" w:usb3="00000000" w:csb0="00000000" w:csb1="00000000"/>
  </w:font>
  <w:font w:name="Segoe UI Symbol">
    <w:panose1 w:val="020B0502040204020203"/>
    <w:charset w:val="00"/>
    <w:family w:val="swiss"/>
    <w:pitch w:val="variable"/>
    <w:sig w:usb0="8000006F" w:usb1="1200FBEF" w:usb2="0064C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E51E1" w:rsidRDefault="00EE51E1">
    <w:pPr>
      <w:pStyle w:val="ae"/>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E51E1" w:rsidRDefault="00EE51E1">
    <w:pPr>
      <w:pStyle w:val="ae"/>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E51E1" w:rsidRDefault="00EE51E1">
    <w:pPr>
      <w:pStyle w:val="a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F1882" w:rsidRDefault="00EF1882">
      <w:pPr>
        <w:spacing w:after="0"/>
      </w:pPr>
      <w:r>
        <w:separator/>
      </w:r>
    </w:p>
  </w:footnote>
  <w:footnote w:type="continuationSeparator" w:id="0">
    <w:p w:rsidR="00EF1882" w:rsidRDefault="00EF1882">
      <w:pPr>
        <w:spacing w:after="0"/>
      </w:pPr>
      <w:r>
        <w:continuationSeparator/>
      </w:r>
    </w:p>
  </w:footnote>
  <w:footnote w:id="1">
    <w:p w:rsidR="00F53A89" w:rsidRPr="001E3499" w:rsidRDefault="00F53A89" w:rsidP="00F53A89">
      <w:pPr>
        <w:pStyle w:val="aa"/>
        <w:jc w:val="both"/>
        <w:rPr>
          <w:rFonts w:ascii="Times New Roman" w:hAnsi="Times New Roman" w:cs="Times New Roman"/>
          <w:sz w:val="16"/>
          <w:szCs w:val="16"/>
        </w:rPr>
      </w:pPr>
      <w:r w:rsidRPr="00B03B58">
        <w:rPr>
          <w:rStyle w:val="af1"/>
          <w:sz w:val="16"/>
        </w:rPr>
        <w:footnoteRef/>
      </w:r>
      <w:r>
        <w:rPr>
          <w:rStyle w:val="af1"/>
        </w:rPr>
        <w:t xml:space="preserve"> </w:t>
      </w:r>
      <w:r w:rsidRPr="001E3499">
        <w:rPr>
          <w:rFonts w:ascii="Times New Roman" w:hAnsi="Times New Roman" w:cs="Times New Roman"/>
          <w:sz w:val="16"/>
          <w:szCs w:val="16"/>
        </w:rPr>
        <w:t xml:space="preserve">В случае если Поставщик является плательщиком налога на добавленную стоимость, им формируется документ с функциями счет-фактуры, используемой при расчетах по налогу на добавленную стоимость, и документа о приемке Товаров (устанавливается </w:t>
      </w:r>
      <w:proofErr w:type="spellStart"/>
      <w:r w:rsidRPr="001E3499">
        <w:rPr>
          <w:rFonts w:ascii="Times New Roman" w:hAnsi="Times New Roman" w:cs="Times New Roman"/>
          <w:sz w:val="16"/>
          <w:szCs w:val="16"/>
        </w:rPr>
        <w:t>чекбокс</w:t>
      </w:r>
      <w:proofErr w:type="spellEnd"/>
      <w:r w:rsidRPr="001E3499">
        <w:rPr>
          <w:rFonts w:ascii="Times New Roman" w:hAnsi="Times New Roman" w:cs="Times New Roman"/>
          <w:sz w:val="16"/>
          <w:szCs w:val="16"/>
        </w:rPr>
        <w:t xml:space="preserve"> в поле "Включить формирование счет-фактуры в документ о приемке") (вид документа в терминологии функционала единой информационной системы в сфере закупок: "Счет-фактура и документ о приемке").</w:t>
      </w:r>
    </w:p>
    <w:p w:rsidR="00F53A89" w:rsidRPr="001E3499" w:rsidRDefault="00F53A89" w:rsidP="00F53A89">
      <w:pPr>
        <w:pStyle w:val="aa"/>
        <w:jc w:val="both"/>
        <w:rPr>
          <w:rFonts w:ascii="Times New Roman" w:hAnsi="Times New Roman" w:cs="Times New Roman"/>
          <w:sz w:val="16"/>
          <w:szCs w:val="16"/>
        </w:rPr>
      </w:pPr>
      <w:r w:rsidRPr="001E3499">
        <w:rPr>
          <w:rFonts w:ascii="Times New Roman" w:hAnsi="Times New Roman" w:cs="Times New Roman"/>
          <w:sz w:val="16"/>
          <w:szCs w:val="16"/>
        </w:rPr>
        <w:t>В то же время Поставщик вправе сформировать и направить Заказчику счет-фактуру в виде отдельного документа.</w:t>
      </w:r>
    </w:p>
  </w:footnote>
  <w:footnote w:id="2">
    <w:p w:rsidR="00FA113F" w:rsidRPr="005069AB" w:rsidRDefault="00FA113F" w:rsidP="00FA113F">
      <w:pPr>
        <w:pStyle w:val="aa"/>
        <w:jc w:val="both"/>
        <w:rPr>
          <w:rFonts w:ascii="Times New Roman" w:hAnsi="Times New Roman" w:cs="Times New Roman"/>
          <w:sz w:val="18"/>
        </w:rPr>
      </w:pPr>
      <w:r w:rsidRPr="005069AB">
        <w:rPr>
          <w:rStyle w:val="a3"/>
          <w:rFonts w:ascii="Times New Roman" w:hAnsi="Times New Roman" w:cs="Times New Roman"/>
          <w:sz w:val="18"/>
        </w:rPr>
        <w:footnoteRef/>
      </w:r>
      <w:r w:rsidRPr="005069AB">
        <w:rPr>
          <w:rFonts w:ascii="Times New Roman" w:hAnsi="Times New Roman" w:cs="Times New Roman"/>
          <w:sz w:val="18"/>
        </w:rPr>
        <w:t xml:space="preserve"> Здесь и далее по тексту понятие "получатель" используется в </w:t>
      </w:r>
      <w:r>
        <w:rPr>
          <w:rFonts w:ascii="Times New Roman" w:hAnsi="Times New Roman" w:cs="Times New Roman"/>
          <w:sz w:val="18"/>
        </w:rPr>
        <w:t>контракте</w:t>
      </w:r>
      <w:r w:rsidRPr="005069AB">
        <w:rPr>
          <w:rFonts w:ascii="Times New Roman" w:hAnsi="Times New Roman" w:cs="Times New Roman"/>
          <w:sz w:val="18"/>
        </w:rPr>
        <w:t xml:space="preserve"> в случае, если поставка осуществляется по нескольким адресам доставки. Получатель является уполномоченным Заказчиком лицом на приемку товара. </w:t>
      </w:r>
    </w:p>
    <w:p w:rsidR="00FA113F" w:rsidRDefault="00FA113F" w:rsidP="00FA113F">
      <w:pPr>
        <w:pStyle w:val="aa"/>
      </w:pPr>
    </w:p>
  </w:footnote>
  <w:footnote w:id="3">
    <w:p w:rsidR="00FA113F" w:rsidRPr="00D04C2A" w:rsidRDefault="00FA113F" w:rsidP="00FA113F">
      <w:pPr>
        <w:jc w:val="both"/>
        <w:rPr>
          <w:rFonts w:ascii="Times New Roman" w:hAnsi="Times New Roman" w:cs="Times New Roman"/>
          <w:sz w:val="18"/>
          <w:szCs w:val="18"/>
        </w:rPr>
      </w:pPr>
      <w:r w:rsidRPr="00D04C2A">
        <w:rPr>
          <w:rStyle w:val="a3"/>
          <w:rFonts w:ascii="Times New Roman" w:hAnsi="Times New Roman" w:cs="Times New Roman"/>
          <w:sz w:val="18"/>
          <w:szCs w:val="18"/>
        </w:rPr>
        <w:footnoteRef/>
      </w:r>
      <w:r w:rsidRPr="00D04C2A">
        <w:rPr>
          <w:rFonts w:ascii="Times New Roman" w:hAnsi="Times New Roman" w:cs="Times New Roman"/>
          <w:sz w:val="18"/>
          <w:szCs w:val="18"/>
        </w:rPr>
        <w:t xml:space="preserve"> В случае, если поставка Товара осуществляется по нескольким адресам</w:t>
      </w:r>
      <w:r>
        <w:rPr>
          <w:rFonts w:ascii="Times New Roman" w:hAnsi="Times New Roman" w:cs="Times New Roman"/>
          <w:sz w:val="18"/>
          <w:szCs w:val="18"/>
        </w:rPr>
        <w:t>, пункт 3.2 изложить в следующей редакции: «</w:t>
      </w:r>
      <w:r w:rsidRPr="00D04C2A">
        <w:rPr>
          <w:rFonts w:ascii="Times New Roman" w:hAnsi="Times New Roman" w:cs="Times New Roman"/>
          <w:i/>
          <w:sz w:val="18"/>
          <w:szCs w:val="18"/>
        </w:rPr>
        <w:t>Поставка Товара по Заявке Поставщиком осуществляется по адресам поставки Товара, перечень которых указан в Приложении N 4 к настоящему Контракту, указанным в Заявках. Заказчик/Получатель в одной Заявке указывает только один адрес поставки Товара. Поставщик производит доставку Товара непосредственно по адресу, указанному в заявке, а также выгрузку Товара в соответствующее помещение Заказчика</w:t>
      </w:r>
      <w:r>
        <w:rPr>
          <w:rFonts w:ascii="Times New Roman" w:hAnsi="Times New Roman" w:cs="Times New Roman"/>
          <w:i/>
          <w:sz w:val="18"/>
          <w:szCs w:val="18"/>
        </w:rPr>
        <w:t>/Получателя</w:t>
      </w:r>
      <w:r>
        <w:rPr>
          <w:rFonts w:ascii="Times New Roman" w:hAnsi="Times New Roman" w:cs="Times New Roman"/>
          <w:sz w:val="18"/>
          <w:szCs w:val="18"/>
        </w:rPr>
        <w:t>»</w:t>
      </w:r>
    </w:p>
    <w:p w:rsidR="00FA113F" w:rsidRDefault="00FA113F" w:rsidP="00FA113F">
      <w:pPr>
        <w:pStyle w:val="aa"/>
      </w:pPr>
    </w:p>
  </w:footnote>
  <w:footnote w:id="4">
    <w:p w:rsidR="00FA113F" w:rsidRPr="00397247" w:rsidRDefault="00FA113F" w:rsidP="00FA113F">
      <w:pPr>
        <w:pStyle w:val="aa"/>
        <w:jc w:val="both"/>
        <w:rPr>
          <w:rFonts w:ascii="Times New Roman" w:hAnsi="Times New Roman" w:cs="Times New Roman"/>
        </w:rPr>
      </w:pPr>
      <w:r w:rsidRPr="00397247">
        <w:rPr>
          <w:rStyle w:val="a3"/>
          <w:rFonts w:ascii="Times New Roman" w:hAnsi="Times New Roman" w:cs="Times New Roman"/>
        </w:rPr>
        <w:footnoteRef/>
      </w:r>
      <w:r w:rsidRPr="00397247">
        <w:rPr>
          <w:rFonts w:ascii="Times New Roman" w:hAnsi="Times New Roman" w:cs="Times New Roman"/>
        </w:rPr>
        <w:t xml:space="preserve"> Данный абзац указывается в случае, если закупаемый товар относится к переработанным продуктам и (или) продуктам, в состав которых входит несколько ингредиентов</w:t>
      </w:r>
    </w:p>
  </w:footnote>
  <w:footnote w:id="5">
    <w:p w:rsidR="00EE51E1" w:rsidRDefault="00B245D0">
      <w:pPr>
        <w:pStyle w:val="aa"/>
        <w:rPr>
          <w:rFonts w:ascii="Times New Roman" w:hAnsi="Times New Roman" w:cs="Times New Roman"/>
        </w:rPr>
      </w:pPr>
      <w:r>
        <w:rPr>
          <w:rStyle w:val="a3"/>
          <w:rFonts w:ascii="Times New Roman" w:hAnsi="Times New Roman" w:cs="Times New Roman"/>
          <w:sz w:val="18"/>
        </w:rPr>
        <w:footnoteRef/>
      </w:r>
      <w:r>
        <w:rPr>
          <w:rFonts w:ascii="Times New Roman" w:hAnsi="Times New Roman" w:cs="Times New Roman"/>
          <w:sz w:val="18"/>
        </w:rPr>
        <w:t xml:space="preserve"> Применяется к Поставщику, не являющемуся СМП и СОНО.</w:t>
      </w:r>
    </w:p>
  </w:footnote>
  <w:footnote w:id="6">
    <w:p w:rsidR="00EE51E1" w:rsidRDefault="00B245D0">
      <w:pPr>
        <w:pStyle w:val="aa"/>
        <w:jc w:val="both"/>
        <w:rPr>
          <w:rFonts w:ascii="Times New Roman" w:hAnsi="Times New Roman"/>
          <w:i/>
          <w:sz w:val="18"/>
          <w:szCs w:val="18"/>
        </w:rPr>
      </w:pPr>
      <w:r>
        <w:rPr>
          <w:rStyle w:val="a3"/>
          <w:rFonts w:ascii="Times New Roman" w:hAnsi="Times New Roman"/>
          <w:i/>
          <w:sz w:val="18"/>
          <w:szCs w:val="18"/>
        </w:rPr>
        <w:footnoteRef/>
      </w:r>
      <w:r>
        <w:rPr>
          <w:rFonts w:ascii="Times New Roman" w:hAnsi="Times New Roman"/>
          <w:i/>
          <w:sz w:val="18"/>
          <w:szCs w:val="18"/>
        </w:rPr>
        <w:t xml:space="preserve"> Во всех случаях (за исключением случаев, предусмотренных пунктами 4-8 Правил и пунктами 7.6 и 7.7 Контракта) указывается значение, определяемое в соответствии с пунктом 3 Правил:</w:t>
      </w:r>
    </w:p>
    <w:p w:rsidR="00EE51E1" w:rsidRDefault="00B245D0">
      <w:pPr>
        <w:pStyle w:val="aa"/>
        <w:jc w:val="both"/>
        <w:rPr>
          <w:rFonts w:ascii="Times New Roman" w:hAnsi="Times New Roman"/>
          <w:i/>
          <w:sz w:val="18"/>
          <w:szCs w:val="18"/>
        </w:rPr>
      </w:pPr>
      <w:r>
        <w:rPr>
          <w:rFonts w:ascii="Times New Roman" w:hAnsi="Times New Roman"/>
          <w:i/>
          <w:sz w:val="18"/>
          <w:szCs w:val="18"/>
        </w:rPr>
        <w:t>10 процентов цены государственного контракта (контракта) (этапа) в случае, если цена государственного контракта (контракта) (этапа) не превышает 3 млн. рублей;</w:t>
      </w:r>
    </w:p>
    <w:p w:rsidR="00EE51E1" w:rsidRDefault="00B245D0">
      <w:pPr>
        <w:pStyle w:val="aa"/>
        <w:jc w:val="both"/>
        <w:rPr>
          <w:rFonts w:ascii="Times New Roman" w:hAnsi="Times New Roman"/>
          <w:i/>
          <w:sz w:val="18"/>
          <w:szCs w:val="18"/>
        </w:rPr>
      </w:pPr>
      <w:r>
        <w:rPr>
          <w:rFonts w:ascii="Times New Roman" w:hAnsi="Times New Roman"/>
          <w:i/>
          <w:sz w:val="18"/>
          <w:szCs w:val="18"/>
        </w:rPr>
        <w:t>5 процентов цены государственного контракта (контракта) (этапа) в случае, если цена государственного контракта (контракта) (этапа) составляет от 3 млн. рублей до 50 млн. рублей (включительно);</w:t>
      </w:r>
    </w:p>
    <w:p w:rsidR="00EE51E1" w:rsidRDefault="001D73C7">
      <w:pPr>
        <w:pStyle w:val="aa"/>
        <w:jc w:val="both"/>
        <w:rPr>
          <w:rFonts w:ascii="Times New Roman" w:hAnsi="Times New Roman"/>
          <w:i/>
          <w:sz w:val="18"/>
          <w:szCs w:val="18"/>
        </w:rPr>
      </w:pPr>
      <w:r>
        <w:rPr>
          <w:rFonts w:ascii="Times New Roman" w:hAnsi="Times New Roman"/>
          <w:i/>
          <w:sz w:val="18"/>
          <w:szCs w:val="18"/>
        </w:rPr>
        <w:t>В случае, если Контракт заключен</w:t>
      </w:r>
      <w:r w:rsidRPr="001D73C7">
        <w:t xml:space="preserve"> </w:t>
      </w:r>
      <w:r w:rsidRPr="001D73C7">
        <w:rPr>
          <w:rFonts w:ascii="Times New Roman" w:hAnsi="Times New Roman"/>
          <w:i/>
          <w:sz w:val="18"/>
          <w:szCs w:val="18"/>
        </w:rPr>
        <w:t>в соответствии</w:t>
      </w:r>
      <w:r>
        <w:rPr>
          <w:rFonts w:ascii="Times New Roman" w:hAnsi="Times New Roman"/>
          <w:i/>
          <w:sz w:val="18"/>
          <w:szCs w:val="18"/>
        </w:rPr>
        <w:t xml:space="preserve"> с пунктом 1 части 1 статьи 30 Закона</w:t>
      </w:r>
      <w:r w:rsidRPr="001D73C7">
        <w:rPr>
          <w:rFonts w:ascii="Times New Roman" w:hAnsi="Times New Roman"/>
          <w:i/>
          <w:sz w:val="18"/>
          <w:szCs w:val="18"/>
        </w:rPr>
        <w:t>, размер штрафа устанавливается в размере 1 процента цены контракта (этапа), но не более 5 тыс. рублей и не менее 1 тыс. рублей</w:t>
      </w:r>
    </w:p>
  </w:footnote>
  <w:footnote w:id="7">
    <w:p w:rsidR="00EE51E1" w:rsidRDefault="00B245D0">
      <w:pPr>
        <w:spacing w:after="0" w:line="240" w:lineRule="auto"/>
        <w:jc w:val="both"/>
        <w:rPr>
          <w:rFonts w:ascii="Times New Roman" w:eastAsia="Times New Roman" w:hAnsi="Times New Roman"/>
          <w:i/>
          <w:sz w:val="18"/>
          <w:szCs w:val="18"/>
        </w:rPr>
      </w:pPr>
      <w:r>
        <w:rPr>
          <w:rStyle w:val="a3"/>
          <w:rFonts w:ascii="Times New Roman" w:hAnsi="Times New Roman"/>
          <w:i/>
          <w:sz w:val="18"/>
          <w:szCs w:val="18"/>
        </w:rPr>
        <w:footnoteRef/>
      </w:r>
      <w:r>
        <w:rPr>
          <w:rFonts w:ascii="Times New Roman" w:hAnsi="Times New Roman"/>
          <w:i/>
          <w:sz w:val="18"/>
          <w:szCs w:val="18"/>
        </w:rPr>
        <w:t xml:space="preserve"> </w:t>
      </w:r>
      <w:r>
        <w:rPr>
          <w:rFonts w:ascii="Times New Roman" w:eastAsia="Times New Roman" w:hAnsi="Times New Roman"/>
          <w:i/>
          <w:sz w:val="18"/>
          <w:szCs w:val="18"/>
        </w:rPr>
        <w:t xml:space="preserve">Указывается значение, определяемое в соответствии с </w:t>
      </w:r>
      <w:hyperlink r:id="rId1" w:history="1">
        <w:r>
          <w:rPr>
            <w:rFonts w:ascii="Times New Roman" w:eastAsia="Times New Roman" w:hAnsi="Times New Roman"/>
            <w:i/>
            <w:sz w:val="18"/>
            <w:szCs w:val="18"/>
          </w:rPr>
          <w:t>пунктом 6</w:t>
        </w:r>
      </w:hyperlink>
      <w:r>
        <w:rPr>
          <w:rFonts w:ascii="Times New Roman" w:eastAsia="Times New Roman" w:hAnsi="Times New Roman"/>
          <w:i/>
          <w:sz w:val="18"/>
          <w:szCs w:val="18"/>
        </w:rPr>
        <w:t xml:space="preserve"> Правил:</w:t>
      </w:r>
    </w:p>
    <w:p w:rsidR="00EE51E1" w:rsidRDefault="00B245D0">
      <w:pPr>
        <w:pStyle w:val="FORMATTEXT"/>
        <w:jc w:val="both"/>
        <w:rPr>
          <w:rFonts w:ascii="Times New Roman" w:hAnsi="Times New Roman" w:cs="Times New Roman"/>
          <w:i/>
          <w:sz w:val="18"/>
          <w:szCs w:val="18"/>
        </w:rPr>
      </w:pPr>
      <w:r>
        <w:rPr>
          <w:rFonts w:ascii="Times New Roman" w:hAnsi="Times New Roman" w:cs="Times New Roman"/>
          <w:i/>
          <w:sz w:val="18"/>
          <w:szCs w:val="18"/>
        </w:rPr>
        <w:t>1000 рублей, если цена государственного контракта (контракта) не превышает 3 млн. рублей;</w:t>
      </w:r>
    </w:p>
    <w:p w:rsidR="00EE51E1" w:rsidRDefault="00B245D0">
      <w:pPr>
        <w:pStyle w:val="FORMATTEXT"/>
        <w:jc w:val="both"/>
        <w:rPr>
          <w:rFonts w:ascii="Times New Roman" w:hAnsi="Times New Roman"/>
          <w:i/>
          <w:sz w:val="18"/>
          <w:szCs w:val="18"/>
        </w:rPr>
      </w:pPr>
      <w:r>
        <w:rPr>
          <w:rFonts w:ascii="Times New Roman" w:hAnsi="Times New Roman" w:cs="Times New Roman"/>
          <w:i/>
          <w:sz w:val="18"/>
          <w:szCs w:val="18"/>
        </w:rPr>
        <w:t>5000 рублей, если цена государственного контракта (контракта) составляет от 3 млн. рублей до 50 млн. рублей (включительно);</w:t>
      </w:r>
      <w:r>
        <w:rPr>
          <w:rFonts w:ascii="Times New Roman" w:hAnsi="Times New Roman"/>
          <w:i/>
          <w:sz w:val="18"/>
          <w:szCs w:val="18"/>
        </w:rPr>
        <w:t xml:space="preserve"> </w:t>
      </w:r>
    </w:p>
  </w:footnote>
  <w:footnote w:id="8">
    <w:p w:rsidR="00EE51E1" w:rsidRDefault="00B245D0">
      <w:pPr>
        <w:pStyle w:val="aa"/>
        <w:rPr>
          <w:rFonts w:ascii="Times New Roman" w:hAnsi="Times New Roman"/>
          <w:i/>
          <w:sz w:val="18"/>
          <w:szCs w:val="18"/>
        </w:rPr>
      </w:pPr>
      <w:r>
        <w:rPr>
          <w:rStyle w:val="a3"/>
          <w:rFonts w:ascii="Times New Roman" w:hAnsi="Times New Roman"/>
          <w:i/>
          <w:sz w:val="18"/>
          <w:szCs w:val="18"/>
        </w:rPr>
        <w:footnoteRef/>
      </w:r>
      <w:r>
        <w:rPr>
          <w:rFonts w:ascii="Times New Roman" w:hAnsi="Times New Roman"/>
          <w:i/>
          <w:sz w:val="18"/>
          <w:szCs w:val="18"/>
        </w:rPr>
        <w:t xml:space="preserve"> Указывается значение, определяемое в соответствии с пунктом 9 Правил:</w:t>
      </w:r>
    </w:p>
    <w:p w:rsidR="00EE51E1" w:rsidRDefault="00B245D0">
      <w:pPr>
        <w:pStyle w:val="aa"/>
        <w:rPr>
          <w:rFonts w:ascii="Times New Roman" w:hAnsi="Times New Roman"/>
          <w:i/>
          <w:sz w:val="18"/>
          <w:szCs w:val="18"/>
        </w:rPr>
      </w:pPr>
      <w:r>
        <w:rPr>
          <w:rFonts w:ascii="Times New Roman" w:hAnsi="Times New Roman"/>
          <w:i/>
          <w:sz w:val="18"/>
          <w:szCs w:val="18"/>
        </w:rPr>
        <w:t>1000 рублей, если цена государственного (муниципального) контракта (контракта) не превышает 3 млн. рублей (включительно);</w:t>
      </w:r>
    </w:p>
    <w:p w:rsidR="00EE51E1" w:rsidRDefault="00B245D0">
      <w:pPr>
        <w:pStyle w:val="aa"/>
        <w:rPr>
          <w:rFonts w:ascii="Times New Roman" w:hAnsi="Times New Roman"/>
          <w:i/>
          <w:sz w:val="18"/>
          <w:szCs w:val="18"/>
        </w:rPr>
      </w:pPr>
      <w:r>
        <w:rPr>
          <w:rFonts w:ascii="Times New Roman" w:hAnsi="Times New Roman"/>
          <w:i/>
          <w:sz w:val="18"/>
          <w:szCs w:val="18"/>
        </w:rPr>
        <w:t>5000 рублей, если цена государственного (муниципального) контракта (контракта) составляет от 3 млн. рублей до 50 млн. рублей (включительно);</w:t>
      </w:r>
    </w:p>
  </w:footnote>
  <w:footnote w:id="9">
    <w:p w:rsidR="00EE51E1" w:rsidRDefault="00B245D0">
      <w:pPr>
        <w:pStyle w:val="aa"/>
        <w:jc w:val="both"/>
        <w:rPr>
          <w:rFonts w:ascii="Times New Roman" w:hAnsi="Times New Roman" w:cs="Times New Roman"/>
          <w:sz w:val="16"/>
          <w:szCs w:val="16"/>
        </w:rPr>
      </w:pPr>
      <w:r>
        <w:rPr>
          <w:rStyle w:val="a3"/>
          <w:rFonts w:ascii="Times New Roman" w:hAnsi="Times New Roman" w:cs="Times New Roman"/>
          <w:sz w:val="16"/>
          <w:szCs w:val="16"/>
        </w:rPr>
        <w:footnoteRef/>
      </w:r>
      <w:r>
        <w:rPr>
          <w:rFonts w:ascii="Times New Roman" w:hAnsi="Times New Roman" w:cs="Times New Roman"/>
          <w:sz w:val="16"/>
          <w:szCs w:val="16"/>
        </w:rPr>
        <w:t xml:space="preserve"> Положения раздела VIII контракта не применяются в отношении поставщика в случае, если контракт заключается с участником закупки, являющимся казенным учреждением.</w:t>
      </w:r>
    </w:p>
  </w:footnote>
  <w:footnote w:id="10">
    <w:p w:rsidR="001D73C7" w:rsidRPr="001D73C7" w:rsidRDefault="001D73C7" w:rsidP="001D73C7">
      <w:pPr>
        <w:pStyle w:val="aa"/>
        <w:jc w:val="both"/>
        <w:rPr>
          <w:rFonts w:ascii="Times New Roman" w:hAnsi="Times New Roman" w:cs="Times New Roman"/>
          <w:sz w:val="16"/>
          <w:szCs w:val="18"/>
        </w:rPr>
      </w:pPr>
      <w:r w:rsidRPr="001D73C7">
        <w:rPr>
          <w:rStyle w:val="a3"/>
          <w:rFonts w:ascii="Times New Roman" w:hAnsi="Times New Roman" w:cs="Times New Roman"/>
          <w:sz w:val="16"/>
          <w:szCs w:val="18"/>
        </w:rPr>
        <w:footnoteRef/>
      </w:r>
      <w:r w:rsidRPr="001D73C7">
        <w:rPr>
          <w:rFonts w:ascii="Times New Roman" w:hAnsi="Times New Roman" w:cs="Times New Roman"/>
          <w:sz w:val="16"/>
          <w:szCs w:val="18"/>
        </w:rPr>
        <w:t xml:space="preserve"> 30 (тридцати) дней; либо, в случае заключения контракта в соответствии с пунктом 1 части 1 статьи 30 Закона, - 15 (пятнадцати) дней.</w:t>
      </w:r>
    </w:p>
  </w:footnote>
  <w:footnote w:id="11">
    <w:p w:rsidR="00EE51E1" w:rsidRDefault="00B245D0">
      <w:pPr>
        <w:jc w:val="both"/>
        <w:rPr>
          <w:rFonts w:ascii="Times New Roman" w:hAnsi="Times New Roman" w:cs="Times New Roman"/>
          <w:sz w:val="20"/>
          <w:szCs w:val="20"/>
        </w:rPr>
      </w:pPr>
      <w:r>
        <w:rPr>
          <w:rStyle w:val="a3"/>
          <w:rFonts w:ascii="Times New Roman" w:hAnsi="Times New Roman" w:cs="Times New Roman"/>
        </w:rPr>
        <w:footnoteRef/>
      </w:r>
      <w:r>
        <w:rPr>
          <w:rFonts w:ascii="Times New Roman" w:hAnsi="Times New Roman" w:cs="Times New Roman"/>
        </w:rPr>
        <w:t xml:space="preserve"> </w:t>
      </w:r>
      <w:r>
        <w:rPr>
          <w:rFonts w:ascii="Times New Roman" w:hAnsi="Times New Roman" w:cs="Times New Roman"/>
          <w:sz w:val="20"/>
          <w:szCs w:val="20"/>
        </w:rPr>
        <w:t>Данное приложение вводится в контракт в случае, если поставка Товара осуществляется по нескольким адресам.</w:t>
      </w:r>
    </w:p>
  </w:footnote>
  <w:footnote w:id="12">
    <w:p w:rsidR="00EE51E1" w:rsidRDefault="00B245D0">
      <w:pPr>
        <w:pStyle w:val="aa"/>
      </w:pPr>
      <w:r>
        <w:rPr>
          <w:rStyle w:val="a3"/>
        </w:rPr>
        <w:footnoteRef/>
      </w:r>
      <w:r>
        <w:t xml:space="preserve"> </w:t>
      </w:r>
      <w:r>
        <w:rPr>
          <w:rFonts w:ascii="Times New Roman" w:hAnsi="Times New Roman" w:cs="Times New Roman"/>
        </w:rPr>
        <w:t>Данное приложение вводится в контракт в случае, если поставка Товара осуществляется по нескольким адресам</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E51E1" w:rsidRDefault="00EE51E1">
    <w:pPr>
      <w:pStyle w:val="ac"/>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E51E1" w:rsidRDefault="00EE51E1">
    <w:pPr>
      <w:pStyle w:val="ac"/>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E51E1" w:rsidRDefault="00EE51E1">
    <w:pPr>
      <w:pStyle w:val="ac"/>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DAC7D0D"/>
    <w:multiLevelType w:val="multilevel"/>
    <w:tmpl w:val="7DAC7D0D"/>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removePersonalInformation/>
  <w:proofState w:spelling="clean" w:grammar="clean"/>
  <w:defaultTabStop w:val="708"/>
  <w:characterSpacingControl w:val="doNotCompress"/>
  <w:footnotePr>
    <w:footnote w:id="-1"/>
    <w:footnote w:id="0"/>
  </w:footnotePr>
  <w:endnotePr>
    <w:endnote w:id="-1"/>
    <w:endnote w:id="0"/>
  </w:endnotePr>
  <w:compat/>
  <w:rsids>
    <w:rsidRoot w:val="00A255C7"/>
    <w:rsid w:val="00002FB2"/>
    <w:rsid w:val="00006377"/>
    <w:rsid w:val="0000799E"/>
    <w:rsid w:val="00010C14"/>
    <w:rsid w:val="00016DA8"/>
    <w:rsid w:val="00031CC1"/>
    <w:rsid w:val="0004478A"/>
    <w:rsid w:val="00044F71"/>
    <w:rsid w:val="000534F5"/>
    <w:rsid w:val="0006609C"/>
    <w:rsid w:val="00073913"/>
    <w:rsid w:val="00075CDF"/>
    <w:rsid w:val="0007764E"/>
    <w:rsid w:val="00077686"/>
    <w:rsid w:val="000820F6"/>
    <w:rsid w:val="00084EFE"/>
    <w:rsid w:val="000873F4"/>
    <w:rsid w:val="000A3621"/>
    <w:rsid w:val="000A6C04"/>
    <w:rsid w:val="000B1FE5"/>
    <w:rsid w:val="000B312B"/>
    <w:rsid w:val="000C3642"/>
    <w:rsid w:val="000D005B"/>
    <w:rsid w:val="000D3A0F"/>
    <w:rsid w:val="000E356B"/>
    <w:rsid w:val="000E5A69"/>
    <w:rsid w:val="000F00F0"/>
    <w:rsid w:val="000F220F"/>
    <w:rsid w:val="00100C08"/>
    <w:rsid w:val="00101EB8"/>
    <w:rsid w:val="00102C28"/>
    <w:rsid w:val="00113154"/>
    <w:rsid w:val="0011476B"/>
    <w:rsid w:val="00116B56"/>
    <w:rsid w:val="0013030D"/>
    <w:rsid w:val="00130C1A"/>
    <w:rsid w:val="0013277B"/>
    <w:rsid w:val="00133210"/>
    <w:rsid w:val="00134B53"/>
    <w:rsid w:val="00140EDE"/>
    <w:rsid w:val="001452D0"/>
    <w:rsid w:val="00157F54"/>
    <w:rsid w:val="00163A02"/>
    <w:rsid w:val="00165B2F"/>
    <w:rsid w:val="00167C4E"/>
    <w:rsid w:val="00175A82"/>
    <w:rsid w:val="0018560C"/>
    <w:rsid w:val="00197C8E"/>
    <w:rsid w:val="00197D59"/>
    <w:rsid w:val="001A1C66"/>
    <w:rsid w:val="001A5466"/>
    <w:rsid w:val="001B3FAA"/>
    <w:rsid w:val="001C1B45"/>
    <w:rsid w:val="001C1FF2"/>
    <w:rsid w:val="001C55CD"/>
    <w:rsid w:val="001C7BAA"/>
    <w:rsid w:val="001D73C7"/>
    <w:rsid w:val="001D7CAF"/>
    <w:rsid w:val="001E139B"/>
    <w:rsid w:val="001E2B52"/>
    <w:rsid w:val="001E3DF9"/>
    <w:rsid w:val="001E71D4"/>
    <w:rsid w:val="001F0F27"/>
    <w:rsid w:val="001F78FB"/>
    <w:rsid w:val="00210FF9"/>
    <w:rsid w:val="0021608C"/>
    <w:rsid w:val="002175B4"/>
    <w:rsid w:val="00226617"/>
    <w:rsid w:val="002279E0"/>
    <w:rsid w:val="00241DAC"/>
    <w:rsid w:val="00247C99"/>
    <w:rsid w:val="00251860"/>
    <w:rsid w:val="00260DC4"/>
    <w:rsid w:val="00271AAD"/>
    <w:rsid w:val="00283697"/>
    <w:rsid w:val="00283B76"/>
    <w:rsid w:val="00283CC7"/>
    <w:rsid w:val="00284097"/>
    <w:rsid w:val="00297DBA"/>
    <w:rsid w:val="002A195C"/>
    <w:rsid w:val="002A47ED"/>
    <w:rsid w:val="002A50AB"/>
    <w:rsid w:val="002A5B18"/>
    <w:rsid w:val="002B6C08"/>
    <w:rsid w:val="002C1A30"/>
    <w:rsid w:val="002D0052"/>
    <w:rsid w:val="002D0FAF"/>
    <w:rsid w:val="002E6240"/>
    <w:rsid w:val="00301536"/>
    <w:rsid w:val="00301A10"/>
    <w:rsid w:val="00315D40"/>
    <w:rsid w:val="003246EA"/>
    <w:rsid w:val="00326A89"/>
    <w:rsid w:val="0032707A"/>
    <w:rsid w:val="00333191"/>
    <w:rsid w:val="0033509D"/>
    <w:rsid w:val="003373C4"/>
    <w:rsid w:val="00351E13"/>
    <w:rsid w:val="0035294E"/>
    <w:rsid w:val="00357ED2"/>
    <w:rsid w:val="003721A7"/>
    <w:rsid w:val="00384E57"/>
    <w:rsid w:val="003A1D08"/>
    <w:rsid w:val="003B29A1"/>
    <w:rsid w:val="003E302E"/>
    <w:rsid w:val="003E3EF4"/>
    <w:rsid w:val="003F1592"/>
    <w:rsid w:val="003F1AFF"/>
    <w:rsid w:val="003F54DE"/>
    <w:rsid w:val="00400BE0"/>
    <w:rsid w:val="00417D80"/>
    <w:rsid w:val="00427EA5"/>
    <w:rsid w:val="004317B3"/>
    <w:rsid w:val="004327FC"/>
    <w:rsid w:val="00447A78"/>
    <w:rsid w:val="00447C34"/>
    <w:rsid w:val="00453EF8"/>
    <w:rsid w:val="004569A0"/>
    <w:rsid w:val="00466AC5"/>
    <w:rsid w:val="004671CE"/>
    <w:rsid w:val="00471A0E"/>
    <w:rsid w:val="004736CB"/>
    <w:rsid w:val="00474BAF"/>
    <w:rsid w:val="004968ED"/>
    <w:rsid w:val="004A7B75"/>
    <w:rsid w:val="004B1EA8"/>
    <w:rsid w:val="004B6F20"/>
    <w:rsid w:val="004C0329"/>
    <w:rsid w:val="004C2CCE"/>
    <w:rsid w:val="004C5C9C"/>
    <w:rsid w:val="004C6A5D"/>
    <w:rsid w:val="004D1CE1"/>
    <w:rsid w:val="004E2B4A"/>
    <w:rsid w:val="004E6B21"/>
    <w:rsid w:val="004F3384"/>
    <w:rsid w:val="004F3E25"/>
    <w:rsid w:val="005032E6"/>
    <w:rsid w:val="00504BEB"/>
    <w:rsid w:val="005069AB"/>
    <w:rsid w:val="00512489"/>
    <w:rsid w:val="005144FE"/>
    <w:rsid w:val="005153E1"/>
    <w:rsid w:val="00520616"/>
    <w:rsid w:val="005260FB"/>
    <w:rsid w:val="00526AC6"/>
    <w:rsid w:val="00531A90"/>
    <w:rsid w:val="00544224"/>
    <w:rsid w:val="00546043"/>
    <w:rsid w:val="005468A1"/>
    <w:rsid w:val="00546CA4"/>
    <w:rsid w:val="005542F5"/>
    <w:rsid w:val="00555041"/>
    <w:rsid w:val="00564061"/>
    <w:rsid w:val="0056659B"/>
    <w:rsid w:val="005801AE"/>
    <w:rsid w:val="005869DD"/>
    <w:rsid w:val="005952F6"/>
    <w:rsid w:val="00597BDB"/>
    <w:rsid w:val="005A5DA0"/>
    <w:rsid w:val="005B4C1E"/>
    <w:rsid w:val="005C26A7"/>
    <w:rsid w:val="005E6108"/>
    <w:rsid w:val="005F75E7"/>
    <w:rsid w:val="00605A51"/>
    <w:rsid w:val="0061028C"/>
    <w:rsid w:val="00610B73"/>
    <w:rsid w:val="00615517"/>
    <w:rsid w:val="00622D4D"/>
    <w:rsid w:val="006323FF"/>
    <w:rsid w:val="00635D05"/>
    <w:rsid w:val="00650694"/>
    <w:rsid w:val="00657EAC"/>
    <w:rsid w:val="006725A0"/>
    <w:rsid w:val="006752B9"/>
    <w:rsid w:val="00677325"/>
    <w:rsid w:val="00687C82"/>
    <w:rsid w:val="00697D0E"/>
    <w:rsid w:val="006A0946"/>
    <w:rsid w:val="006A2190"/>
    <w:rsid w:val="006A283D"/>
    <w:rsid w:val="006A31CF"/>
    <w:rsid w:val="006A5441"/>
    <w:rsid w:val="006B455A"/>
    <w:rsid w:val="006B5989"/>
    <w:rsid w:val="006C4CFB"/>
    <w:rsid w:val="006D1318"/>
    <w:rsid w:val="006D7BA2"/>
    <w:rsid w:val="006F11B0"/>
    <w:rsid w:val="0070147B"/>
    <w:rsid w:val="007017A1"/>
    <w:rsid w:val="00701AAE"/>
    <w:rsid w:val="0070345E"/>
    <w:rsid w:val="00707BFE"/>
    <w:rsid w:val="0071635B"/>
    <w:rsid w:val="007163B8"/>
    <w:rsid w:val="00721651"/>
    <w:rsid w:val="00736F02"/>
    <w:rsid w:val="00740D2E"/>
    <w:rsid w:val="00743099"/>
    <w:rsid w:val="0075046B"/>
    <w:rsid w:val="0075335E"/>
    <w:rsid w:val="00760D11"/>
    <w:rsid w:val="00764965"/>
    <w:rsid w:val="007771A2"/>
    <w:rsid w:val="0077792C"/>
    <w:rsid w:val="007804DB"/>
    <w:rsid w:val="0078530A"/>
    <w:rsid w:val="007951F5"/>
    <w:rsid w:val="00797356"/>
    <w:rsid w:val="007B0922"/>
    <w:rsid w:val="007B093D"/>
    <w:rsid w:val="007C307E"/>
    <w:rsid w:val="007C6280"/>
    <w:rsid w:val="007C69FF"/>
    <w:rsid w:val="007D714E"/>
    <w:rsid w:val="007E033B"/>
    <w:rsid w:val="007F2176"/>
    <w:rsid w:val="007F365C"/>
    <w:rsid w:val="007F7012"/>
    <w:rsid w:val="00805803"/>
    <w:rsid w:val="00805CB4"/>
    <w:rsid w:val="00811383"/>
    <w:rsid w:val="00816634"/>
    <w:rsid w:val="00816774"/>
    <w:rsid w:val="00827687"/>
    <w:rsid w:val="00841B25"/>
    <w:rsid w:val="008542DD"/>
    <w:rsid w:val="00875A6D"/>
    <w:rsid w:val="00885777"/>
    <w:rsid w:val="00890A87"/>
    <w:rsid w:val="00897EE9"/>
    <w:rsid w:val="008A06AE"/>
    <w:rsid w:val="008A089F"/>
    <w:rsid w:val="008A1C41"/>
    <w:rsid w:val="008A4028"/>
    <w:rsid w:val="008B0771"/>
    <w:rsid w:val="008C34E8"/>
    <w:rsid w:val="008D0CA6"/>
    <w:rsid w:val="008E407A"/>
    <w:rsid w:val="008E5D38"/>
    <w:rsid w:val="008F6573"/>
    <w:rsid w:val="00903202"/>
    <w:rsid w:val="0090706E"/>
    <w:rsid w:val="009076B9"/>
    <w:rsid w:val="00916213"/>
    <w:rsid w:val="00926850"/>
    <w:rsid w:val="009346B8"/>
    <w:rsid w:val="00937729"/>
    <w:rsid w:val="00943472"/>
    <w:rsid w:val="00945AFC"/>
    <w:rsid w:val="00946954"/>
    <w:rsid w:val="00951260"/>
    <w:rsid w:val="0097423F"/>
    <w:rsid w:val="00974319"/>
    <w:rsid w:val="009754B1"/>
    <w:rsid w:val="009A2A19"/>
    <w:rsid w:val="009A66C4"/>
    <w:rsid w:val="009B13A6"/>
    <w:rsid w:val="009D198C"/>
    <w:rsid w:val="009D219A"/>
    <w:rsid w:val="009D398B"/>
    <w:rsid w:val="009D4D28"/>
    <w:rsid w:val="009D52CF"/>
    <w:rsid w:val="009E02CF"/>
    <w:rsid w:val="009E0306"/>
    <w:rsid w:val="009E1EE0"/>
    <w:rsid w:val="009E5FE5"/>
    <w:rsid w:val="009F490B"/>
    <w:rsid w:val="009F4E6D"/>
    <w:rsid w:val="009F7366"/>
    <w:rsid w:val="00A11C3C"/>
    <w:rsid w:val="00A15C45"/>
    <w:rsid w:val="00A20580"/>
    <w:rsid w:val="00A255C7"/>
    <w:rsid w:val="00A332E4"/>
    <w:rsid w:val="00A405CF"/>
    <w:rsid w:val="00A43CBF"/>
    <w:rsid w:val="00A44643"/>
    <w:rsid w:val="00A5777B"/>
    <w:rsid w:val="00A60800"/>
    <w:rsid w:val="00A6490A"/>
    <w:rsid w:val="00A77B14"/>
    <w:rsid w:val="00A96980"/>
    <w:rsid w:val="00AA00DF"/>
    <w:rsid w:val="00AA2B66"/>
    <w:rsid w:val="00AA3A6A"/>
    <w:rsid w:val="00AA420E"/>
    <w:rsid w:val="00AB77BF"/>
    <w:rsid w:val="00AC05CF"/>
    <w:rsid w:val="00AC4C5D"/>
    <w:rsid w:val="00AC63C4"/>
    <w:rsid w:val="00AC67C8"/>
    <w:rsid w:val="00AD3AB3"/>
    <w:rsid w:val="00AE6276"/>
    <w:rsid w:val="00AF2712"/>
    <w:rsid w:val="00AF38CB"/>
    <w:rsid w:val="00B00DF8"/>
    <w:rsid w:val="00B0326D"/>
    <w:rsid w:val="00B10FBB"/>
    <w:rsid w:val="00B20A21"/>
    <w:rsid w:val="00B24019"/>
    <w:rsid w:val="00B245D0"/>
    <w:rsid w:val="00B32B69"/>
    <w:rsid w:val="00B34584"/>
    <w:rsid w:val="00B51E96"/>
    <w:rsid w:val="00B54545"/>
    <w:rsid w:val="00B565A7"/>
    <w:rsid w:val="00B57013"/>
    <w:rsid w:val="00B613E5"/>
    <w:rsid w:val="00B816E6"/>
    <w:rsid w:val="00B90271"/>
    <w:rsid w:val="00B93A20"/>
    <w:rsid w:val="00BA5C87"/>
    <w:rsid w:val="00BA5E75"/>
    <w:rsid w:val="00BC4FDA"/>
    <w:rsid w:val="00BD2F72"/>
    <w:rsid w:val="00BD560D"/>
    <w:rsid w:val="00BE346D"/>
    <w:rsid w:val="00BE369E"/>
    <w:rsid w:val="00BE464D"/>
    <w:rsid w:val="00BE6F27"/>
    <w:rsid w:val="00BE779A"/>
    <w:rsid w:val="00C0647A"/>
    <w:rsid w:val="00C11691"/>
    <w:rsid w:val="00C140A3"/>
    <w:rsid w:val="00C2391C"/>
    <w:rsid w:val="00C25318"/>
    <w:rsid w:val="00C2689B"/>
    <w:rsid w:val="00C275D8"/>
    <w:rsid w:val="00C276FA"/>
    <w:rsid w:val="00C27999"/>
    <w:rsid w:val="00C62379"/>
    <w:rsid w:val="00C6377F"/>
    <w:rsid w:val="00C87033"/>
    <w:rsid w:val="00C8773C"/>
    <w:rsid w:val="00C923C3"/>
    <w:rsid w:val="00C96A05"/>
    <w:rsid w:val="00CA5430"/>
    <w:rsid w:val="00CC2591"/>
    <w:rsid w:val="00CC5015"/>
    <w:rsid w:val="00CC719C"/>
    <w:rsid w:val="00CE6D34"/>
    <w:rsid w:val="00CE7CE0"/>
    <w:rsid w:val="00CF331F"/>
    <w:rsid w:val="00CF3F3B"/>
    <w:rsid w:val="00CF429C"/>
    <w:rsid w:val="00D04C2A"/>
    <w:rsid w:val="00D14C4A"/>
    <w:rsid w:val="00D16DCC"/>
    <w:rsid w:val="00D22AA2"/>
    <w:rsid w:val="00D27A52"/>
    <w:rsid w:val="00D364BB"/>
    <w:rsid w:val="00D47D13"/>
    <w:rsid w:val="00D60FE4"/>
    <w:rsid w:val="00D63BAC"/>
    <w:rsid w:val="00D71C67"/>
    <w:rsid w:val="00D7418B"/>
    <w:rsid w:val="00D74858"/>
    <w:rsid w:val="00D76F54"/>
    <w:rsid w:val="00D82E61"/>
    <w:rsid w:val="00D85F53"/>
    <w:rsid w:val="00D91AAC"/>
    <w:rsid w:val="00D920DE"/>
    <w:rsid w:val="00D94946"/>
    <w:rsid w:val="00DA43F1"/>
    <w:rsid w:val="00DA511F"/>
    <w:rsid w:val="00DB08FF"/>
    <w:rsid w:val="00DB1E8D"/>
    <w:rsid w:val="00DB4280"/>
    <w:rsid w:val="00DC4198"/>
    <w:rsid w:val="00DD2EDC"/>
    <w:rsid w:val="00DE1F47"/>
    <w:rsid w:val="00DE31EA"/>
    <w:rsid w:val="00DE4C95"/>
    <w:rsid w:val="00DE59AF"/>
    <w:rsid w:val="00DF29C4"/>
    <w:rsid w:val="00DF3E01"/>
    <w:rsid w:val="00E02B03"/>
    <w:rsid w:val="00E305B8"/>
    <w:rsid w:val="00E34B42"/>
    <w:rsid w:val="00E406E6"/>
    <w:rsid w:val="00E55F77"/>
    <w:rsid w:val="00E62BD3"/>
    <w:rsid w:val="00E66533"/>
    <w:rsid w:val="00E71CF1"/>
    <w:rsid w:val="00E76EBE"/>
    <w:rsid w:val="00E8502A"/>
    <w:rsid w:val="00E94079"/>
    <w:rsid w:val="00E94497"/>
    <w:rsid w:val="00E977C1"/>
    <w:rsid w:val="00EA1393"/>
    <w:rsid w:val="00EB422F"/>
    <w:rsid w:val="00EB5E64"/>
    <w:rsid w:val="00EC184F"/>
    <w:rsid w:val="00EC393B"/>
    <w:rsid w:val="00ED2076"/>
    <w:rsid w:val="00ED2293"/>
    <w:rsid w:val="00ED524E"/>
    <w:rsid w:val="00EE088F"/>
    <w:rsid w:val="00EE48A3"/>
    <w:rsid w:val="00EE51E1"/>
    <w:rsid w:val="00EE544F"/>
    <w:rsid w:val="00EE78CC"/>
    <w:rsid w:val="00EF1882"/>
    <w:rsid w:val="00EF20C6"/>
    <w:rsid w:val="00F01BFF"/>
    <w:rsid w:val="00F040D8"/>
    <w:rsid w:val="00F053FC"/>
    <w:rsid w:val="00F22662"/>
    <w:rsid w:val="00F24826"/>
    <w:rsid w:val="00F32774"/>
    <w:rsid w:val="00F4737C"/>
    <w:rsid w:val="00F477F6"/>
    <w:rsid w:val="00F53A89"/>
    <w:rsid w:val="00F56C86"/>
    <w:rsid w:val="00F619FF"/>
    <w:rsid w:val="00F67430"/>
    <w:rsid w:val="00F67B27"/>
    <w:rsid w:val="00F751BF"/>
    <w:rsid w:val="00F80CF1"/>
    <w:rsid w:val="00F8517A"/>
    <w:rsid w:val="00F91710"/>
    <w:rsid w:val="00F95D61"/>
    <w:rsid w:val="00FA113F"/>
    <w:rsid w:val="00FB3A7F"/>
    <w:rsid w:val="00FC3C3B"/>
    <w:rsid w:val="00FE2E7F"/>
    <w:rsid w:val="00FE4024"/>
    <w:rsid w:val="00FF72AC"/>
    <w:rsid w:val="12701C7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semiHidden="0" w:uiPriority="0" w:qFormat="1"/>
    <w:lsdException w:name="header" w:semiHidden="0"/>
    <w:lsdException w:name="footer" w:semiHidden="0"/>
    <w:lsdException w:name="caption" w:uiPriority="35" w:qFormat="1"/>
    <w:lsdException w:name="footnote reference" w:semiHidden="0" w:uiPriority="0"/>
    <w:lsdException w:name="endnote reference" w:qFormat="1"/>
    <w:lsdException w:name="endnote text" w:qFormat="1"/>
    <w:lsdException w:name="Title" w:semiHidden="0" w:uiPriority="10" w:unhideWhenUsed="0" w:qFormat="1"/>
    <w:lsdException w:name="Default Paragraph Font" w:uiPriority="1"/>
    <w:lsdException w:name="Subtitle" w:semiHidden="0" w:uiPriority="11" w:unhideWhenUsed="0" w:qFormat="1"/>
    <w:lsdException w:name="Hyperlink" w:semiHidden="0" w:qFormat="1"/>
    <w:lsdException w:name="Strong" w:semiHidden="0" w:uiPriority="22" w:unhideWhenUsed="0" w:qFormat="1"/>
    <w:lsdException w:name="Emphasis" w:semiHidden="0" w:uiPriority="20" w:unhideWhenUsed="0" w:qFormat="1"/>
    <w:lsdException w:name="Normal Table" w:qFormat="1"/>
    <w:lsdException w:name="Balloon Text" w:qFormat="1"/>
    <w:lsdException w:name="Table Grid" w:semiHidden="0" w:uiPriority="39" w:unhideWhenUsed="0"/>
    <w:lsdException w:name="Placeholder Text" w:unhideWhenUsed="0"/>
    <w:lsdException w:name="No Spacing"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iPriority="34" w:unhideWhenUsed="0" w:qFormat="1"/>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0647A"/>
    <w:pPr>
      <w:spacing w:after="160" w:line="259"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otnote reference"/>
    <w:basedOn w:val="a0"/>
    <w:unhideWhenUsed/>
    <w:rsid w:val="00C0647A"/>
    <w:rPr>
      <w:vertAlign w:val="superscript"/>
    </w:rPr>
  </w:style>
  <w:style w:type="character" w:styleId="a4">
    <w:name w:val="endnote reference"/>
    <w:basedOn w:val="a0"/>
    <w:uiPriority w:val="99"/>
    <w:semiHidden/>
    <w:unhideWhenUsed/>
    <w:qFormat/>
    <w:rsid w:val="00C0647A"/>
    <w:rPr>
      <w:vertAlign w:val="superscript"/>
    </w:rPr>
  </w:style>
  <w:style w:type="character" w:styleId="a5">
    <w:name w:val="Hyperlink"/>
    <w:basedOn w:val="a0"/>
    <w:uiPriority w:val="99"/>
    <w:unhideWhenUsed/>
    <w:qFormat/>
    <w:rsid w:val="00C0647A"/>
    <w:rPr>
      <w:color w:val="0563C1" w:themeColor="hyperlink"/>
      <w:u w:val="single"/>
    </w:rPr>
  </w:style>
  <w:style w:type="paragraph" w:styleId="a6">
    <w:name w:val="Balloon Text"/>
    <w:basedOn w:val="a"/>
    <w:link w:val="a7"/>
    <w:uiPriority w:val="99"/>
    <w:semiHidden/>
    <w:unhideWhenUsed/>
    <w:qFormat/>
    <w:rsid w:val="00C0647A"/>
    <w:pPr>
      <w:spacing w:after="0" w:line="240" w:lineRule="auto"/>
    </w:pPr>
    <w:rPr>
      <w:rFonts w:ascii="Tahoma" w:hAnsi="Tahoma" w:cs="Tahoma"/>
      <w:sz w:val="16"/>
      <w:szCs w:val="16"/>
    </w:rPr>
  </w:style>
  <w:style w:type="paragraph" w:styleId="a8">
    <w:name w:val="endnote text"/>
    <w:basedOn w:val="a"/>
    <w:link w:val="a9"/>
    <w:uiPriority w:val="99"/>
    <w:semiHidden/>
    <w:unhideWhenUsed/>
    <w:qFormat/>
    <w:rsid w:val="00C0647A"/>
    <w:pPr>
      <w:spacing w:after="0" w:line="240" w:lineRule="auto"/>
    </w:pPr>
    <w:rPr>
      <w:sz w:val="20"/>
      <w:szCs w:val="20"/>
    </w:rPr>
  </w:style>
  <w:style w:type="paragraph" w:styleId="aa">
    <w:name w:val="footnote text"/>
    <w:aliases w:val="Знак4 Знак,Текст сноски Знак1,Текст сноски Знак Знак,Знак4 Знак1,Знак4,Знак4 Знак Знак Знак2,Текст сноски Знак Знак1,Footnote Text Char Знак,Знак5,Знак8 Знак Знак Знак,Знак8 Знак Знак1,Знак4 Знак Знак Знак,Знак4 Знак Знак1,Знак4 Знак1 Знак1"/>
    <w:basedOn w:val="a"/>
    <w:link w:val="ab"/>
    <w:unhideWhenUsed/>
    <w:qFormat/>
    <w:rsid w:val="00C0647A"/>
    <w:pPr>
      <w:spacing w:after="0" w:line="240" w:lineRule="auto"/>
    </w:pPr>
    <w:rPr>
      <w:sz w:val="20"/>
      <w:szCs w:val="20"/>
    </w:rPr>
  </w:style>
  <w:style w:type="paragraph" w:styleId="ac">
    <w:name w:val="header"/>
    <w:basedOn w:val="a"/>
    <w:link w:val="ad"/>
    <w:uiPriority w:val="99"/>
    <w:unhideWhenUsed/>
    <w:rsid w:val="00C0647A"/>
    <w:pPr>
      <w:tabs>
        <w:tab w:val="center" w:pos="4677"/>
        <w:tab w:val="right" w:pos="9355"/>
      </w:tabs>
      <w:spacing w:after="0" w:line="240" w:lineRule="auto"/>
    </w:pPr>
  </w:style>
  <w:style w:type="paragraph" w:styleId="ae">
    <w:name w:val="footer"/>
    <w:basedOn w:val="a"/>
    <w:link w:val="af"/>
    <w:uiPriority w:val="99"/>
    <w:unhideWhenUsed/>
    <w:rsid w:val="00C0647A"/>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C0647A"/>
  </w:style>
  <w:style w:type="character" w:customStyle="1" w:styleId="af">
    <w:name w:val="Нижний колонтитул Знак"/>
    <w:basedOn w:val="a0"/>
    <w:link w:val="ae"/>
    <w:uiPriority w:val="99"/>
    <w:rsid w:val="00C0647A"/>
  </w:style>
  <w:style w:type="character" w:customStyle="1" w:styleId="ab">
    <w:name w:val="Текст сноски Знак"/>
    <w:aliases w:val="Знак4 Знак Знак,Текст сноски Знак1 Знак,Текст сноски Знак Знак Знак,Знак4 Знак1 Знак,Знак4 Знак2,Знак4 Знак Знак Знак2 Знак,Текст сноски Знак Знак1 Знак,Footnote Text Char Знак Знак,Знак5 Знак,Знак8 Знак Знак Знак Знак"/>
    <w:basedOn w:val="a0"/>
    <w:link w:val="aa"/>
    <w:uiPriority w:val="99"/>
    <w:rsid w:val="00C0647A"/>
    <w:rPr>
      <w:sz w:val="20"/>
      <w:szCs w:val="20"/>
    </w:rPr>
  </w:style>
  <w:style w:type="character" w:customStyle="1" w:styleId="af0">
    <w:name w:val="Привязка сноски"/>
    <w:rsid w:val="00C0647A"/>
    <w:rPr>
      <w:rFonts w:cs="Times New Roman"/>
      <w:vertAlign w:val="superscript"/>
    </w:rPr>
  </w:style>
  <w:style w:type="character" w:customStyle="1" w:styleId="af1">
    <w:name w:val="Символ сноски"/>
    <w:qFormat/>
    <w:rsid w:val="00C0647A"/>
  </w:style>
  <w:style w:type="paragraph" w:customStyle="1" w:styleId="ConsPlusNormal">
    <w:name w:val="ConsPlusNormal"/>
    <w:qFormat/>
    <w:rsid w:val="00C0647A"/>
    <w:pPr>
      <w:suppressAutoHyphens/>
    </w:pPr>
    <w:rPr>
      <w:rFonts w:ascii="Arial" w:eastAsia="Courier New" w:hAnsi="Arial" w:cs="Liberation Serif"/>
      <w:color w:val="000000"/>
      <w:kern w:val="2"/>
      <w:sz w:val="16"/>
      <w:szCs w:val="24"/>
      <w:lang w:eastAsia="hi-IN" w:bidi="hi-IN"/>
    </w:rPr>
  </w:style>
  <w:style w:type="character" w:customStyle="1" w:styleId="a7">
    <w:name w:val="Текст выноски Знак"/>
    <w:basedOn w:val="a0"/>
    <w:link w:val="a6"/>
    <w:uiPriority w:val="99"/>
    <w:semiHidden/>
    <w:qFormat/>
    <w:rsid w:val="00C0647A"/>
    <w:rPr>
      <w:rFonts w:ascii="Tahoma" w:hAnsi="Tahoma" w:cs="Tahoma"/>
      <w:sz w:val="16"/>
      <w:szCs w:val="16"/>
    </w:rPr>
  </w:style>
  <w:style w:type="character" w:customStyle="1" w:styleId="a9">
    <w:name w:val="Текст концевой сноски Знак"/>
    <w:basedOn w:val="a0"/>
    <w:link w:val="a8"/>
    <w:uiPriority w:val="99"/>
    <w:semiHidden/>
    <w:qFormat/>
    <w:rsid w:val="00C0647A"/>
    <w:rPr>
      <w:sz w:val="20"/>
      <w:szCs w:val="20"/>
    </w:rPr>
  </w:style>
  <w:style w:type="paragraph" w:customStyle="1" w:styleId="FORMATTEXT">
    <w:name w:val=".FORMATTEXT"/>
    <w:uiPriority w:val="99"/>
    <w:qFormat/>
    <w:rsid w:val="00C0647A"/>
    <w:pPr>
      <w:widowControl w:val="0"/>
      <w:autoSpaceDE w:val="0"/>
      <w:autoSpaceDN w:val="0"/>
      <w:adjustRightInd w:val="0"/>
    </w:pPr>
    <w:rPr>
      <w:rFonts w:ascii="Arial" w:eastAsiaTheme="minorEastAsia" w:hAnsi="Arial" w:cs="Arial"/>
    </w:rPr>
  </w:style>
  <w:style w:type="paragraph" w:styleId="af2">
    <w:name w:val="List Paragraph"/>
    <w:aliases w:val="Bullet List,FooterText,numbered,Paragraphe de liste1,lp1,Абзац нумерованного списка,ТЗОТ Текст 2 уровня. Без оглавления,Table-Normal,RSHB_Table-Normal,Num Bullet 1,Подпись рисунка,Маркированный список_уровень1,Список нумерованный цифры,UL,L"/>
    <w:basedOn w:val="a"/>
    <w:link w:val="af3"/>
    <w:uiPriority w:val="34"/>
    <w:qFormat/>
    <w:rsid w:val="00C0647A"/>
    <w:pPr>
      <w:spacing w:after="200" w:line="276" w:lineRule="auto"/>
      <w:ind w:left="720"/>
      <w:contextualSpacing/>
    </w:pPr>
    <w:rPr>
      <w:rFonts w:eastAsiaTheme="minorEastAsia"/>
      <w:lang w:eastAsia="ru-RU"/>
    </w:rPr>
  </w:style>
  <w:style w:type="table" w:styleId="af4">
    <w:name w:val="Table Grid"/>
    <w:basedOn w:val="a1"/>
    <w:uiPriority w:val="39"/>
    <w:rsid w:val="004C0329"/>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3">
    <w:name w:val="Абзац списка Знак"/>
    <w:aliases w:val="Bullet List Знак,FooterText Знак,numbered Знак,Paragraphe de liste1 Знак,lp1 Знак,Абзац нумерованного списка Знак,ТЗОТ Текст 2 уровня. Без оглавления Знак,Table-Normal Знак,RSHB_Table-Normal Знак,Num Bullet 1 Знак,Подпись рисунка Знак"/>
    <w:link w:val="af2"/>
    <w:uiPriority w:val="34"/>
    <w:locked/>
    <w:rsid w:val="00555041"/>
    <w:rPr>
      <w:rFonts w:eastAsiaTheme="minorEastAsia"/>
      <w:sz w:val="22"/>
      <w:szCs w:val="22"/>
    </w:rPr>
  </w:style>
</w:styles>
</file>

<file path=word/webSettings.xml><?xml version="1.0" encoding="utf-8"?>
<w:webSettings xmlns:r="http://schemas.openxmlformats.org/officeDocument/2006/relationships" xmlns:w="http://schemas.openxmlformats.org/wordprocessingml/2006/main">
  <w:divs>
    <w:div w:id="1266960472">
      <w:bodyDiv w:val="1"/>
      <w:marLeft w:val="0"/>
      <w:marRight w:val="0"/>
      <w:marTop w:val="0"/>
      <w:marBottom w:val="0"/>
      <w:divBdr>
        <w:top w:val="none" w:sz="0" w:space="0" w:color="auto"/>
        <w:left w:val="none" w:sz="0" w:space="0" w:color="auto"/>
        <w:bottom w:val="none" w:sz="0" w:space="0" w:color="auto"/>
        <w:right w:val="none" w:sz="0" w:space="0" w:color="auto"/>
      </w:divBdr>
      <w:divsChild>
        <w:div w:id="1537616768">
          <w:marLeft w:val="0"/>
          <w:marRight w:val="0"/>
          <w:marTop w:val="0"/>
          <w:marBottom w:val="0"/>
          <w:divBdr>
            <w:top w:val="none" w:sz="0" w:space="0" w:color="auto"/>
            <w:left w:val="none" w:sz="0" w:space="0" w:color="auto"/>
            <w:bottom w:val="none" w:sz="0" w:space="0" w:color="auto"/>
            <w:right w:val="none" w:sz="0" w:space="0" w:color="auto"/>
          </w:divBdr>
        </w:div>
        <w:div w:id="1855652065">
          <w:marLeft w:val="0"/>
          <w:marRight w:val="0"/>
          <w:marTop w:val="0"/>
          <w:marBottom w:val="0"/>
          <w:divBdr>
            <w:top w:val="none" w:sz="0" w:space="0" w:color="auto"/>
            <w:left w:val="none" w:sz="0" w:space="0" w:color="auto"/>
            <w:bottom w:val="none" w:sz="0" w:space="0" w:color="auto"/>
            <w:right w:val="none" w:sz="0" w:space="0" w:color="auto"/>
          </w:divBdr>
        </w:div>
        <w:div w:id="849835221">
          <w:marLeft w:val="0"/>
          <w:marRight w:val="0"/>
          <w:marTop w:val="0"/>
          <w:marBottom w:val="0"/>
          <w:divBdr>
            <w:top w:val="none" w:sz="0" w:space="0" w:color="auto"/>
            <w:left w:val="none" w:sz="0" w:space="0" w:color="auto"/>
            <w:bottom w:val="none" w:sz="0" w:space="0" w:color="auto"/>
            <w:right w:val="none" w:sz="0" w:space="0" w:color="auto"/>
          </w:divBdr>
        </w:div>
        <w:div w:id="1050692614">
          <w:marLeft w:val="0"/>
          <w:marRight w:val="0"/>
          <w:marTop w:val="0"/>
          <w:marBottom w:val="0"/>
          <w:divBdr>
            <w:top w:val="none" w:sz="0" w:space="0" w:color="auto"/>
            <w:left w:val="none" w:sz="0" w:space="0" w:color="auto"/>
            <w:bottom w:val="none" w:sz="0" w:space="0" w:color="auto"/>
            <w:right w:val="none" w:sz="0" w:space="0" w:color="auto"/>
          </w:divBdr>
        </w:div>
        <w:div w:id="543369709">
          <w:marLeft w:val="0"/>
          <w:marRight w:val="0"/>
          <w:marTop w:val="0"/>
          <w:marBottom w:val="0"/>
          <w:divBdr>
            <w:top w:val="none" w:sz="0" w:space="0" w:color="auto"/>
            <w:left w:val="none" w:sz="0" w:space="0" w:color="auto"/>
            <w:bottom w:val="none" w:sz="0" w:space="0" w:color="auto"/>
            <w:right w:val="none" w:sz="0" w:space="0" w:color="auto"/>
          </w:divBdr>
        </w:div>
        <w:div w:id="238759513">
          <w:marLeft w:val="0"/>
          <w:marRight w:val="0"/>
          <w:marTop w:val="0"/>
          <w:marBottom w:val="0"/>
          <w:divBdr>
            <w:top w:val="none" w:sz="0" w:space="0" w:color="auto"/>
            <w:left w:val="none" w:sz="0" w:space="0" w:color="auto"/>
            <w:bottom w:val="none" w:sz="0" w:space="0" w:color="auto"/>
            <w:right w:val="none" w:sz="0" w:space="0" w:color="auto"/>
          </w:divBdr>
        </w:div>
        <w:div w:id="815420354">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rusprofile.ru/person/lyasko-mv-781129299928" TargetMode="External"/><Relationship Id="rId13" Type="http://schemas.openxmlformats.org/officeDocument/2006/relationships/hyperlink" Target="https://login.consultant.ru/link/?req=doc&amp;base=LAW&amp;n=351490&amp;date=15.09.2020&amp;dst=1110&amp;fld=134" TargetMode="External"/><Relationship Id="rId18" Type="http://schemas.openxmlformats.org/officeDocument/2006/relationships/header" Target="header2.xml"/><Relationship Id="rId26" Type="http://schemas.openxmlformats.org/officeDocument/2006/relationships/hyperlink" Target="consultantplus://offline/ref=4C7188642E6DAA597BBD2F1B6C17CA60764529BD626AF1F05BCAA43B84QB25G" TargetMode="External"/><Relationship Id="rId3" Type="http://schemas.openxmlformats.org/officeDocument/2006/relationships/styles" Target="styles.xml"/><Relationship Id="rId21" Type="http://schemas.openxmlformats.org/officeDocument/2006/relationships/header" Target="header3.xm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login.consultant.ru/link/?req=doc&amp;base=LAW&amp;n=351490&amp;date=15.09.2020&amp;dst=1111&amp;fld=134" TargetMode="External"/><Relationship Id="rId17" Type="http://schemas.openxmlformats.org/officeDocument/2006/relationships/header" Target="header1.xml"/><Relationship Id="rId25" Type="http://schemas.openxmlformats.org/officeDocument/2006/relationships/hyperlink" Target="consultantplus://offline/ref=4C7188642E6DAA597BBD2F1B6C17CA60764124BE616EF1F05BCAA43B84QB25G"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rusprofile.ru/person/lyasko-mv-781129299928" TargetMode="External"/><Relationship Id="rId20" Type="http://schemas.openxmlformats.org/officeDocument/2006/relationships/footer" Target="footer2.xml"/><Relationship Id="rId29" Type="http://schemas.openxmlformats.org/officeDocument/2006/relationships/hyperlink" Target="consultantplus://offline/ref=4C7188642E6DAA597BBD2F1B6C17CA60734127B86461ACFA5393A83983BA52647B4ED07398857BQ62FG"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eq=doc&amp;base=LAW&amp;n=351490&amp;date=15.09.2020&amp;dst=1110&amp;fld=134" TargetMode="External"/><Relationship Id="rId24" Type="http://schemas.openxmlformats.org/officeDocument/2006/relationships/hyperlink" Target="consultantplus://offline/ref=4C7188642E6DAA597BBD2F1B6C17CA60764B22B16268F1F05BCAA43B84QB25G" TargetMode="External"/><Relationship Id="rId32" Type="http://schemas.openxmlformats.org/officeDocument/2006/relationships/hyperlink" Target="https://www.rusprofile.ru/person/lyasko-mv-781129299928" TargetMode="External"/><Relationship Id="rId5" Type="http://schemas.openxmlformats.org/officeDocument/2006/relationships/webSettings" Target="webSettings.xml"/><Relationship Id="rId15" Type="http://schemas.openxmlformats.org/officeDocument/2006/relationships/hyperlink" Target="https://login.consultant.ru/link/?req=doc&amp;base=LAW&amp;n=351490&amp;date=15.09.2020&amp;dst=1112&amp;fld=134" TargetMode="External"/><Relationship Id="rId23" Type="http://schemas.openxmlformats.org/officeDocument/2006/relationships/hyperlink" Target="https://www.rusprofile.ru/person/lyasko-mv-781129299928" TargetMode="External"/><Relationship Id="rId28" Type="http://schemas.openxmlformats.org/officeDocument/2006/relationships/hyperlink" Target="consultantplus://offline/ref=4C7188642E6DAA597BBD2F1B6C17CA60764021BA696AF1F05BCAA43B84QB25G" TargetMode="External"/><Relationship Id="rId10" Type="http://schemas.openxmlformats.org/officeDocument/2006/relationships/hyperlink" Target="https://base.garant.ru/71576966/1e301ed4efab92f450bee0f6ace9cb65/" TargetMode="External"/><Relationship Id="rId19" Type="http://schemas.openxmlformats.org/officeDocument/2006/relationships/footer" Target="footer1.xml"/><Relationship Id="rId31" Type="http://schemas.openxmlformats.org/officeDocument/2006/relationships/hyperlink" Target="https://www.rusprofile.ru/person/lyasko-mv-781129299928" TargetMode="External"/><Relationship Id="rId4" Type="http://schemas.openxmlformats.org/officeDocument/2006/relationships/settings" Target="settings.xml"/><Relationship Id="rId9" Type="http://schemas.openxmlformats.org/officeDocument/2006/relationships/hyperlink" Target="consultantplus://offline/ref=54C611B4B9F7BC3935E3608FBB0C5BE43BF8F00C05C43D08D53BE42F91C5E38B0544C1A19CA005C5FFE40A4111B30873C4AE387CEC03K3u3G" TargetMode="External"/><Relationship Id="rId14" Type="http://schemas.openxmlformats.org/officeDocument/2006/relationships/hyperlink" Target="https://login.consultant.ru/link/?req=doc&amp;base=LAW&amp;n=351490&amp;date=15.09.2020&amp;dst=1111&amp;fld=134" TargetMode="External"/><Relationship Id="rId22" Type="http://schemas.openxmlformats.org/officeDocument/2006/relationships/footer" Target="footer3.xml"/><Relationship Id="rId27" Type="http://schemas.openxmlformats.org/officeDocument/2006/relationships/hyperlink" Target="consultantplus://offline/ref=4C7188642E6DAA597BBD2F1B6C17CA60754B26BA606FF1F05BCAA43B84QB25G" TargetMode="External"/><Relationship Id="rId30" Type="http://schemas.openxmlformats.org/officeDocument/2006/relationships/hyperlink" Target="https://www.rusprofile.ru/person/lyasko-mv-781129299928"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login.consultant.ru/link/?rnd=E049E3A509ADAF8FB73AA583355B40C2&amp;req=doc&amp;base=LAW&amp;n=331074&amp;dst=18&amp;fld=134&amp;REFFIELD=134&amp;REFDST=100487&amp;REFDOC=352787&amp;REFBASE=LAW&amp;stat=refcode%3D16876%3Bdstident%3D18%3Bindex%3D734&amp;date=01.10.202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A8AE9D7-03A9-4B78-ACD1-7F8BC5CC72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27</Pages>
  <Words>12744</Words>
  <Characters>72643</Characters>
  <Application>Microsoft Office Word</Application>
  <DocSecurity>0</DocSecurity>
  <Lines>605</Lines>
  <Paragraphs>170</Paragraphs>
  <ScaleCrop>false</ScaleCrop>
  <HeadingPairs>
    <vt:vector size="2" baseType="variant">
      <vt:variant>
        <vt:lpstr>Название</vt:lpstr>
      </vt:variant>
      <vt:variant>
        <vt:i4>1</vt:i4>
      </vt:variant>
    </vt:vector>
  </HeadingPairs>
  <TitlesOfParts>
    <vt:vector size="1" baseType="lpstr">
      <vt:lpstr/>
    </vt:vector>
  </TitlesOfParts>
  <LinksUpToDate>false</LinksUpToDate>
  <CharactersWithSpaces>85217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2024-10-08T13:21:00Z</dcterms:created>
  <dcterms:modified xsi:type="dcterms:W3CDTF">2025-01-09T12:31:00Z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1049-12.2.0.18607</vt:lpwstr>
  </property>
  <property fmtid="{D5CDD505-2E9C-101B-9397-08002B2CF9AE}" pid="3" name="ICV">
    <vt:lpwstr>C15E6C612CFE4560903C8676BF195D93_12</vt:lpwstr>
  </property>
</Properties>
</file>