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7" w:rsidRPr="00A33627" w:rsidRDefault="00A33627" w:rsidP="00A33627">
      <w:pPr>
        <w:pStyle w:val="a3"/>
        <w:jc w:val="center"/>
        <w:rPr>
          <w:color w:val="000000"/>
          <w:sz w:val="32"/>
          <w:szCs w:val="32"/>
        </w:rPr>
      </w:pPr>
      <w:r w:rsidRPr="00A33627">
        <w:rPr>
          <w:b/>
          <w:bCs/>
          <w:color w:val="000000"/>
          <w:sz w:val="36"/>
          <w:szCs w:val="36"/>
        </w:rPr>
        <w:t>«</w:t>
      </w:r>
      <w:r w:rsidRPr="00A33627">
        <w:rPr>
          <w:b/>
          <w:bCs/>
          <w:color w:val="000000"/>
          <w:sz w:val="32"/>
          <w:szCs w:val="32"/>
        </w:rPr>
        <w:t>МР 2.4.0180-20. 2.4. Гигиена детей и подростков. Методические рекомендации»</w:t>
      </w:r>
    </w:p>
    <w:p w:rsidR="00A33627" w:rsidRPr="00A33627" w:rsidRDefault="00A33627" w:rsidP="00A33627">
      <w:pPr>
        <w:pStyle w:val="a3"/>
        <w:jc w:val="center"/>
        <w:rPr>
          <w:color w:val="000000"/>
          <w:sz w:val="32"/>
          <w:szCs w:val="32"/>
        </w:rPr>
      </w:pPr>
      <w:r w:rsidRPr="00A33627">
        <w:rPr>
          <w:b/>
          <w:bCs/>
          <w:color w:val="000000"/>
          <w:sz w:val="32"/>
          <w:szCs w:val="32"/>
        </w:rPr>
        <w:t>(утв. Главным государственным санитарным врачом РФ 18.05.2020)</w:t>
      </w:r>
    </w:p>
    <w:p w:rsidR="00A33627" w:rsidRPr="00A33627" w:rsidRDefault="00A33627" w:rsidP="00A33627">
      <w:pPr>
        <w:pStyle w:val="a3"/>
        <w:jc w:val="center"/>
        <w:rPr>
          <w:color w:val="000000"/>
          <w:sz w:val="32"/>
          <w:szCs w:val="32"/>
        </w:rPr>
      </w:pPr>
      <w:r w:rsidRPr="00A33627">
        <w:rPr>
          <w:b/>
          <w:bCs/>
          <w:color w:val="000000"/>
          <w:sz w:val="32"/>
          <w:szCs w:val="32"/>
        </w:rPr>
        <w:t> IV. РЕКОМЕНДАЦИИ РОДИТЕЛЯМ</w:t>
      </w:r>
    </w:p>
    <w:p w:rsidR="00A33627" w:rsidRPr="00A33627" w:rsidRDefault="00A33627" w:rsidP="00A33627">
      <w:pPr>
        <w:pStyle w:val="a3"/>
        <w:jc w:val="center"/>
        <w:rPr>
          <w:color w:val="000000"/>
          <w:sz w:val="32"/>
          <w:szCs w:val="32"/>
        </w:rPr>
      </w:pPr>
      <w:r w:rsidRPr="00A33627">
        <w:rPr>
          <w:b/>
          <w:bCs/>
          <w:color w:val="000000"/>
          <w:sz w:val="32"/>
          <w:szCs w:val="32"/>
        </w:rPr>
        <w:t>ПО ОРГАНИЗАЦИИ ПИТАНИЯ ДЕТЕЙ В СЕМЬЕ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4.1. Роль и значение питания.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</w:t>
      </w:r>
      <w:r w:rsidRPr="00A33627">
        <w:rPr>
          <w:color w:val="000000"/>
          <w:sz w:val="32"/>
          <w:szCs w:val="32"/>
        </w:rPr>
        <w:lastRenderedPageBreak/>
        <w:t>задержке роста и развития ребенка, снижается сопротивляемость к различным внешним воздействиям.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A33627">
        <w:rPr>
          <w:color w:val="000000"/>
          <w:sz w:val="32"/>
          <w:szCs w:val="32"/>
        </w:rPr>
        <w:t>энерготрат</w:t>
      </w:r>
      <w:proofErr w:type="spellEnd"/>
      <w:r w:rsidRPr="00A33627">
        <w:rPr>
          <w:color w:val="000000"/>
          <w:sz w:val="32"/>
          <w:szCs w:val="32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Наиболее ценны молочные жиры (масло сливочное, жир молока), которые содержат витамины</w:t>
      </w:r>
      <w:proofErr w:type="gramStart"/>
      <w:r w:rsidRPr="00A33627">
        <w:rPr>
          <w:color w:val="000000"/>
          <w:sz w:val="32"/>
          <w:szCs w:val="32"/>
        </w:rPr>
        <w:t xml:space="preserve"> А</w:t>
      </w:r>
      <w:proofErr w:type="gramEnd"/>
      <w:r w:rsidRPr="00A33627">
        <w:rPr>
          <w:color w:val="000000"/>
          <w:sz w:val="32"/>
          <w:szCs w:val="32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 w:rsidRPr="00A33627">
        <w:rPr>
          <w:color w:val="000000"/>
          <w:sz w:val="32"/>
          <w:szCs w:val="32"/>
        </w:rPr>
        <w:t>Углеводы содержатся в хлебе, крупах, картофеле, овощах, ягодах, фруктах, сахаре, сладостях.</w:t>
      </w:r>
      <w:proofErr w:type="gramEnd"/>
      <w:r w:rsidRPr="00A33627">
        <w:rPr>
          <w:color w:val="000000"/>
          <w:sz w:val="32"/>
          <w:szCs w:val="32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Минеральные вещества принимают участие во всех обменных процессах организма (</w:t>
      </w:r>
      <w:proofErr w:type="spellStart"/>
      <w:r w:rsidRPr="00A33627">
        <w:rPr>
          <w:color w:val="000000"/>
          <w:sz w:val="32"/>
          <w:szCs w:val="32"/>
        </w:rPr>
        <w:t>кровотворении</w:t>
      </w:r>
      <w:proofErr w:type="spellEnd"/>
      <w:r w:rsidRPr="00A33627">
        <w:rPr>
          <w:color w:val="000000"/>
          <w:sz w:val="32"/>
          <w:szCs w:val="32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proofErr w:type="gramStart"/>
      <w:r w:rsidRPr="00A33627">
        <w:rPr>
          <w:color w:val="000000"/>
          <w:sz w:val="32"/>
          <w:szCs w:val="32"/>
        </w:rPr>
        <w:t xml:space="preserve">Железо входит в состав гемоглобина, способствует переносу кислорода в ткани, оно содержится в говядине, печени, желтке </w:t>
      </w:r>
      <w:r w:rsidRPr="00A33627">
        <w:rPr>
          <w:color w:val="000000"/>
          <w:sz w:val="32"/>
          <w:szCs w:val="32"/>
        </w:rPr>
        <w:lastRenderedPageBreak/>
        <w:t>яйца, зелени (шпинат, салат, петрушка и др.), помидорах, ягодах, яблоках.</w:t>
      </w:r>
      <w:proofErr w:type="gramEnd"/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A33627">
        <w:rPr>
          <w:color w:val="000000"/>
          <w:sz w:val="32"/>
          <w:szCs w:val="32"/>
        </w:rPr>
        <w:t>кровотворение</w:t>
      </w:r>
      <w:proofErr w:type="spellEnd"/>
      <w:r w:rsidRPr="00A33627">
        <w:rPr>
          <w:color w:val="000000"/>
          <w:sz w:val="32"/>
          <w:szCs w:val="32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 w:rsidRPr="00A33627">
        <w:rPr>
          <w:color w:val="000000"/>
          <w:sz w:val="32"/>
          <w:szCs w:val="32"/>
        </w:rP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Витамин</w:t>
      </w:r>
      <w:proofErr w:type="gramStart"/>
      <w:r w:rsidRPr="00A33627">
        <w:rPr>
          <w:color w:val="000000"/>
          <w:sz w:val="32"/>
          <w:szCs w:val="32"/>
        </w:rPr>
        <w:t xml:space="preserve"> Д</w:t>
      </w:r>
      <w:proofErr w:type="gramEnd"/>
      <w:r w:rsidRPr="00A33627">
        <w:rPr>
          <w:color w:val="000000"/>
          <w:sz w:val="32"/>
          <w:szCs w:val="32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33627">
        <w:rPr>
          <w:color w:val="000000"/>
          <w:sz w:val="32"/>
          <w:szCs w:val="32"/>
        </w:rPr>
        <w:t>иммуно-реактивным</w:t>
      </w:r>
      <w:proofErr w:type="spellEnd"/>
      <w:r w:rsidRPr="00A33627">
        <w:rPr>
          <w:color w:val="000000"/>
          <w:sz w:val="32"/>
          <w:szCs w:val="32"/>
        </w:rPr>
        <w:t xml:space="preserve"> состоянием организма. Содержится в </w:t>
      </w:r>
      <w:r w:rsidRPr="00A33627">
        <w:rPr>
          <w:color w:val="000000"/>
          <w:sz w:val="32"/>
          <w:szCs w:val="32"/>
        </w:rPr>
        <w:lastRenderedPageBreak/>
        <w:t>печени рыб и животных, сельди, желтке яйца, сливочном масле, рыбьем жире.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 w:rsidRPr="00A33627">
        <w:rPr>
          <w:color w:val="000000"/>
          <w:sz w:val="32"/>
          <w:szCs w:val="32"/>
        </w:rP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lastRenderedPageBreak/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A33627">
        <w:rPr>
          <w:color w:val="000000"/>
          <w:sz w:val="32"/>
          <w:szCs w:val="32"/>
        </w:rPr>
        <w:t>контроль за</w:t>
      </w:r>
      <w:proofErr w:type="gramEnd"/>
      <w:r w:rsidRPr="00A33627">
        <w:rPr>
          <w:color w:val="000000"/>
          <w:sz w:val="32"/>
          <w:szCs w:val="32"/>
        </w:rPr>
        <w:t xml:space="preserve"> пищевым поведением, приводит к избыточному потреблению пищи.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Для того</w:t>
      </w:r>
      <w:proofErr w:type="gramStart"/>
      <w:r w:rsidRPr="00A33627">
        <w:rPr>
          <w:color w:val="000000"/>
          <w:sz w:val="32"/>
          <w:szCs w:val="32"/>
        </w:rPr>
        <w:t>,</w:t>
      </w:r>
      <w:proofErr w:type="gramEnd"/>
      <w:r w:rsidRPr="00A33627">
        <w:rPr>
          <w:color w:val="000000"/>
          <w:sz w:val="32"/>
          <w:szCs w:val="32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Если ребенок </w:t>
      </w:r>
      <w:proofErr w:type="gramStart"/>
      <w:r w:rsidRPr="00A33627">
        <w:rPr>
          <w:color w:val="000000"/>
          <w:sz w:val="32"/>
          <w:szCs w:val="32"/>
        </w:rPr>
        <w:t>приучен</w:t>
      </w:r>
      <w:proofErr w:type="gramEnd"/>
      <w:r w:rsidRPr="00A33627">
        <w:rPr>
          <w:color w:val="000000"/>
          <w:sz w:val="32"/>
          <w:szCs w:val="32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A33627">
        <w:rPr>
          <w:color w:val="000000"/>
          <w:sz w:val="32"/>
          <w:szCs w:val="32"/>
        </w:rPr>
        <w:t>анорексия</w:t>
      </w:r>
      <w:proofErr w:type="spellEnd"/>
      <w:r w:rsidRPr="00A33627">
        <w:rPr>
          <w:color w:val="000000"/>
          <w:sz w:val="32"/>
          <w:szCs w:val="32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4.3. При приготовлении пищи дома рекомендуется: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lastRenderedPageBreak/>
        <w:t>Контролировать потребление жира: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исключать жареные блюда, приготовление во фритюре;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не использовать дополнительный жир при приготовлении;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Контролировать потребление сахара: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Контролировать потребление соли: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норма потребления соли составляет 3 - 5 г в сутки в готовых блюдах;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3362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>Выбирать правильные способы кулинарной обработки пищи:</w:t>
      </w:r>
    </w:p>
    <w:p w:rsidR="00162567" w:rsidRPr="00A33627" w:rsidRDefault="00A33627" w:rsidP="00A33627">
      <w:pPr>
        <w:pStyle w:val="a3"/>
        <w:rPr>
          <w:color w:val="000000"/>
          <w:sz w:val="32"/>
          <w:szCs w:val="32"/>
        </w:rPr>
      </w:pPr>
      <w:r w:rsidRPr="00A33627">
        <w:rPr>
          <w:color w:val="000000"/>
          <w:sz w:val="32"/>
          <w:szCs w:val="32"/>
        </w:rPr>
        <w:t xml:space="preserve">- предпочтительно: приготовление на пару, отваривание, </w:t>
      </w:r>
      <w:proofErr w:type="spellStart"/>
      <w:r w:rsidRPr="00A33627">
        <w:rPr>
          <w:color w:val="000000"/>
          <w:sz w:val="32"/>
          <w:szCs w:val="32"/>
        </w:rPr>
        <w:t>запекание</w:t>
      </w:r>
      <w:proofErr w:type="spellEnd"/>
      <w:r w:rsidRPr="00A33627">
        <w:rPr>
          <w:color w:val="000000"/>
          <w:sz w:val="32"/>
          <w:szCs w:val="32"/>
        </w:rPr>
        <w:t xml:space="preserve">, тушение, </w:t>
      </w:r>
      <w:proofErr w:type="spellStart"/>
      <w:r w:rsidRPr="00A33627">
        <w:rPr>
          <w:color w:val="000000"/>
          <w:sz w:val="32"/>
          <w:szCs w:val="32"/>
        </w:rPr>
        <w:t>припускание</w:t>
      </w:r>
      <w:proofErr w:type="spellEnd"/>
      <w:r>
        <w:rPr>
          <w:color w:val="000000"/>
          <w:sz w:val="32"/>
          <w:szCs w:val="32"/>
        </w:rPr>
        <w:t>.</w:t>
      </w:r>
    </w:p>
    <w:sectPr w:rsidR="00162567" w:rsidRPr="00A33627" w:rsidSect="0016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27"/>
    <w:rsid w:val="00162567"/>
    <w:rsid w:val="00A3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2024-06-16T04:34:00Z</dcterms:created>
  <dcterms:modified xsi:type="dcterms:W3CDTF">2024-06-16T04:36:00Z</dcterms:modified>
</cp:coreProperties>
</file>